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7A" w:rsidRPr="005122EE" w:rsidRDefault="00BC347A" w:rsidP="00177CEB">
      <w:pPr>
        <w:autoSpaceDE w:val="0"/>
        <w:autoSpaceDN w:val="0"/>
        <w:adjustRightInd w:val="0"/>
        <w:spacing w:line="240" w:lineRule="atLeast"/>
        <w:rPr>
          <w:rFonts w:ascii="Arial" w:hAnsi="Arial" w:cs="Arial"/>
          <w:sz w:val="20"/>
          <w:szCs w:val="20"/>
        </w:rPr>
      </w:pPr>
      <w:bookmarkStart w:id="0" w:name="_GoBack"/>
      <w:bookmarkEnd w:id="0"/>
    </w:p>
    <w:tbl>
      <w:tblPr>
        <w:tblW w:w="9796" w:type="dxa"/>
        <w:tblInd w:w="-140" w:type="dxa"/>
        <w:tblLayout w:type="fixed"/>
        <w:tblCellMar>
          <w:left w:w="40" w:type="dxa"/>
          <w:right w:w="40" w:type="dxa"/>
        </w:tblCellMar>
        <w:tblLook w:val="0000" w:firstRow="0" w:lastRow="0" w:firstColumn="0" w:lastColumn="0" w:noHBand="0" w:noVBand="0"/>
      </w:tblPr>
      <w:tblGrid>
        <w:gridCol w:w="4648"/>
        <w:gridCol w:w="5148"/>
      </w:tblGrid>
      <w:tr w:rsidR="007105F7" w:rsidTr="005F6BDA">
        <w:tc>
          <w:tcPr>
            <w:tcW w:w="4648" w:type="dxa"/>
            <w:tcBorders>
              <w:top w:val="nil"/>
              <w:left w:val="nil"/>
              <w:bottom w:val="nil"/>
              <w:right w:val="nil"/>
            </w:tcBorders>
          </w:tcPr>
          <w:p w:rsidR="007105F7" w:rsidRDefault="007105F7" w:rsidP="005F6BDA">
            <w:pPr>
              <w:keepNext/>
              <w:autoSpaceDE w:val="0"/>
              <w:autoSpaceDN w:val="0"/>
              <w:adjustRightInd w:val="0"/>
              <w:spacing w:line="240" w:lineRule="atLeast"/>
              <w:ind w:left="108"/>
              <w:jc w:val="center"/>
              <w:rPr>
                <w:rFonts w:ascii="Tms Rmn" w:hAnsi="Tms Rmn"/>
              </w:rPr>
            </w:pPr>
            <w:r>
              <w:rPr>
                <w:rFonts w:ascii="Tms Rmn" w:hAnsi="Tms Rmn"/>
                <w:noProof/>
              </w:rPr>
              <w:drawing>
                <wp:inline distT="0" distB="0" distL="0" distR="0" wp14:anchorId="6796EAD6" wp14:editId="23BBFAC5">
                  <wp:extent cx="2628900" cy="7334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28900" cy="733425"/>
                          </a:xfrm>
                          <a:prstGeom prst="rect">
                            <a:avLst/>
                          </a:prstGeom>
                          <a:noFill/>
                          <a:ln w="9525">
                            <a:noFill/>
                            <a:miter lim="800000"/>
                            <a:headEnd/>
                            <a:tailEnd/>
                          </a:ln>
                        </pic:spPr>
                      </pic:pic>
                    </a:graphicData>
                  </a:graphic>
                </wp:inline>
              </w:drawing>
            </w:r>
          </w:p>
        </w:tc>
        <w:tc>
          <w:tcPr>
            <w:tcW w:w="5148" w:type="dxa"/>
            <w:tcBorders>
              <w:top w:val="nil"/>
              <w:left w:val="nil"/>
              <w:bottom w:val="nil"/>
              <w:right w:val="nil"/>
            </w:tcBorders>
          </w:tcPr>
          <w:p w:rsidR="007105F7" w:rsidRDefault="007105F7" w:rsidP="005F6BDA">
            <w:pPr>
              <w:autoSpaceDE w:val="0"/>
              <w:autoSpaceDN w:val="0"/>
              <w:adjustRightInd w:val="0"/>
              <w:spacing w:line="240" w:lineRule="atLeast"/>
              <w:ind w:left="108" w:right="108"/>
              <w:rPr>
                <w:rFonts w:ascii="Verdana" w:hAnsi="Verdana" w:cs="Verdana"/>
                <w:b/>
                <w:bCs/>
                <w:color w:val="000000"/>
                <w:sz w:val="32"/>
                <w:szCs w:val="32"/>
              </w:rPr>
            </w:pPr>
            <w:r>
              <w:rPr>
                <w:rFonts w:ascii="Verdana" w:hAnsi="Verdana" w:cs="Verdana"/>
                <w:b/>
                <w:bCs/>
                <w:color w:val="000000"/>
                <w:sz w:val="32"/>
                <w:szCs w:val="32"/>
              </w:rPr>
              <w:t xml:space="preserve">  </w:t>
            </w:r>
          </w:p>
          <w:p w:rsidR="007105F7" w:rsidRPr="00CB6A9D" w:rsidRDefault="007105F7" w:rsidP="005F6BDA">
            <w:pPr>
              <w:autoSpaceDE w:val="0"/>
              <w:autoSpaceDN w:val="0"/>
              <w:adjustRightInd w:val="0"/>
              <w:jc w:val="right"/>
              <w:rPr>
                <w:color w:val="000000"/>
                <w:sz w:val="28"/>
                <w:szCs w:val="28"/>
              </w:rPr>
            </w:pPr>
            <w:r w:rsidRPr="00CB6A9D">
              <w:rPr>
                <w:rFonts w:ascii="Verdana" w:hAnsi="Verdana" w:cs="Verdana"/>
                <w:b/>
                <w:bCs/>
                <w:color w:val="000000"/>
                <w:sz w:val="28"/>
                <w:szCs w:val="28"/>
              </w:rPr>
              <w:t>NEWS RELEASE</w:t>
            </w:r>
            <w:r w:rsidRPr="00CB6A9D">
              <w:rPr>
                <w:color w:val="000000"/>
                <w:sz w:val="28"/>
                <w:szCs w:val="28"/>
              </w:rPr>
              <w:t xml:space="preserve">                                                           </w:t>
            </w:r>
          </w:p>
        </w:tc>
      </w:tr>
    </w:tbl>
    <w:p w:rsidR="00483EE1" w:rsidRDefault="00483EE1" w:rsidP="00483EE1">
      <w:pPr>
        <w:rPr>
          <w:rFonts w:ascii="Arial" w:hAnsi="Arial" w:cs="Arial"/>
          <w:color w:val="000000"/>
          <w:sz w:val="20"/>
          <w:szCs w:val="20"/>
        </w:rPr>
      </w:pPr>
    </w:p>
    <w:p w:rsidR="00483EE1" w:rsidRDefault="00483EE1" w:rsidP="00483EE1">
      <w:pPr>
        <w:rPr>
          <w:rFonts w:ascii="Arial" w:hAnsi="Arial" w:cs="Arial"/>
          <w:color w:val="000000"/>
          <w:sz w:val="20"/>
          <w:szCs w:val="20"/>
        </w:rPr>
      </w:pPr>
    </w:p>
    <w:p w:rsidR="00483EE1" w:rsidRDefault="00483EE1" w:rsidP="00483EE1">
      <w:pPr>
        <w:rPr>
          <w:rFonts w:ascii="Arial" w:hAnsi="Arial" w:cs="Arial"/>
          <w:color w:val="000000"/>
          <w:sz w:val="20"/>
          <w:szCs w:val="20"/>
        </w:rPr>
      </w:pPr>
    </w:p>
    <w:p w:rsidR="00CF5622" w:rsidRPr="00483EE1" w:rsidRDefault="00CF5622" w:rsidP="00483EE1">
      <w:pPr>
        <w:jc w:val="center"/>
        <w:rPr>
          <w:rFonts w:ascii="Arial" w:hAnsi="Arial" w:cs="Arial"/>
          <w:b/>
          <w:sz w:val="32"/>
          <w:szCs w:val="32"/>
        </w:rPr>
      </w:pPr>
      <w:r w:rsidRPr="00483EE1">
        <w:rPr>
          <w:rFonts w:ascii="Arial" w:hAnsi="Arial" w:cs="Arial"/>
          <w:b/>
          <w:sz w:val="32"/>
          <w:szCs w:val="32"/>
        </w:rPr>
        <w:t xml:space="preserve">World Bank Supports Further Improvement of Armenia’s Rural Roads Network </w:t>
      </w:r>
    </w:p>
    <w:p w:rsidR="003176B4" w:rsidRPr="00D64E9A" w:rsidRDefault="00D57AC9" w:rsidP="00CF5622">
      <w:pPr>
        <w:jc w:val="center"/>
        <w:rPr>
          <w:rFonts w:ascii="Arial" w:hAnsi="Arial" w:cs="Arial"/>
          <w:i/>
        </w:rPr>
      </w:pPr>
      <w:r>
        <w:rPr>
          <w:rFonts w:ascii="Arial" w:hAnsi="Arial" w:cs="Arial"/>
          <w:i/>
        </w:rPr>
        <w:t>Over 170 km will be</w:t>
      </w:r>
      <w:r w:rsidR="003176B4" w:rsidRPr="00D64E9A">
        <w:rPr>
          <w:rFonts w:ascii="Arial" w:hAnsi="Arial" w:cs="Arial"/>
          <w:i/>
        </w:rPr>
        <w:t xml:space="preserve"> </w:t>
      </w:r>
      <w:r w:rsidR="002D64F1">
        <w:rPr>
          <w:rFonts w:ascii="Arial" w:hAnsi="Arial" w:cs="Arial"/>
          <w:i/>
        </w:rPr>
        <w:t>rehabilitated</w:t>
      </w:r>
      <w:r w:rsidR="003176B4" w:rsidRPr="00D64E9A">
        <w:rPr>
          <w:rFonts w:ascii="Arial" w:hAnsi="Arial" w:cs="Arial"/>
          <w:i/>
        </w:rPr>
        <w:t xml:space="preserve"> </w:t>
      </w:r>
      <w:r>
        <w:rPr>
          <w:rFonts w:ascii="Arial" w:hAnsi="Arial" w:cs="Arial"/>
          <w:i/>
        </w:rPr>
        <w:t>under the new project</w:t>
      </w:r>
    </w:p>
    <w:p w:rsidR="00CF5622" w:rsidRPr="00D64E9A" w:rsidRDefault="00CF5622" w:rsidP="00CF5622">
      <w:pPr>
        <w:autoSpaceDE w:val="0"/>
        <w:autoSpaceDN w:val="0"/>
        <w:adjustRightInd w:val="0"/>
        <w:spacing w:line="240" w:lineRule="atLeast"/>
        <w:ind w:left="108"/>
        <w:jc w:val="center"/>
        <w:rPr>
          <w:rFonts w:ascii="Arial" w:hAnsi="Arial" w:cs="Arial"/>
          <w:b/>
          <w:sz w:val="20"/>
          <w:szCs w:val="20"/>
        </w:rPr>
      </w:pPr>
    </w:p>
    <w:p w:rsidR="00AF2B46" w:rsidRDefault="00CF5622" w:rsidP="00CF5622">
      <w:pPr>
        <w:jc w:val="both"/>
        <w:rPr>
          <w:rFonts w:ascii="Arial" w:hAnsi="Arial" w:cs="Arial"/>
          <w:color w:val="000000"/>
          <w:sz w:val="20"/>
          <w:szCs w:val="20"/>
        </w:rPr>
      </w:pPr>
      <w:r w:rsidRPr="00D64E9A">
        <w:rPr>
          <w:rFonts w:ascii="Arial" w:hAnsi="Arial" w:cs="Arial"/>
          <w:b/>
          <w:sz w:val="20"/>
          <w:szCs w:val="20"/>
        </w:rPr>
        <w:t xml:space="preserve">WASHINGTON, </w:t>
      </w:r>
      <w:r w:rsidR="001947AD" w:rsidRPr="00D64E9A">
        <w:rPr>
          <w:rFonts w:ascii="Arial" w:hAnsi="Arial" w:cs="Arial"/>
          <w:b/>
          <w:sz w:val="20"/>
          <w:szCs w:val="20"/>
        </w:rPr>
        <w:t>January</w:t>
      </w:r>
      <w:r w:rsidRPr="00D64E9A">
        <w:rPr>
          <w:rFonts w:ascii="Arial" w:hAnsi="Arial" w:cs="Arial"/>
          <w:b/>
          <w:sz w:val="20"/>
          <w:szCs w:val="20"/>
        </w:rPr>
        <w:t xml:space="preserve"> </w:t>
      </w:r>
      <w:r w:rsidR="001947AD" w:rsidRPr="00D64E9A">
        <w:rPr>
          <w:rFonts w:ascii="Arial" w:hAnsi="Arial" w:cs="Arial"/>
          <w:b/>
          <w:sz w:val="20"/>
          <w:szCs w:val="20"/>
        </w:rPr>
        <w:t>3</w:t>
      </w:r>
      <w:r w:rsidRPr="00D64E9A">
        <w:rPr>
          <w:rFonts w:ascii="Arial" w:hAnsi="Arial" w:cs="Arial"/>
          <w:b/>
          <w:sz w:val="20"/>
          <w:szCs w:val="20"/>
        </w:rPr>
        <w:t>1, 201</w:t>
      </w:r>
      <w:r w:rsidR="001947AD" w:rsidRPr="00D64E9A">
        <w:rPr>
          <w:rFonts w:ascii="Arial" w:hAnsi="Arial" w:cs="Arial"/>
          <w:b/>
          <w:sz w:val="20"/>
          <w:szCs w:val="20"/>
        </w:rPr>
        <w:t>3</w:t>
      </w:r>
      <w:r w:rsidRPr="00D64E9A">
        <w:rPr>
          <w:rFonts w:ascii="Arial" w:hAnsi="Arial" w:cs="Arial"/>
          <w:sz w:val="20"/>
          <w:szCs w:val="20"/>
        </w:rPr>
        <w:t xml:space="preserve"> – </w:t>
      </w:r>
      <w:r w:rsidRPr="00D64E9A">
        <w:rPr>
          <w:rFonts w:ascii="Arial" w:hAnsi="Arial" w:cs="Arial"/>
          <w:color w:val="000000"/>
          <w:sz w:val="20"/>
          <w:szCs w:val="20"/>
        </w:rPr>
        <w:t xml:space="preserve">The World Bank Board of Executive Directors today approved a </w:t>
      </w:r>
      <w:r w:rsidR="00AF2B46" w:rsidRPr="00D64E9A">
        <w:rPr>
          <w:rFonts w:ascii="Arial" w:hAnsi="Arial" w:cs="Arial"/>
          <w:color w:val="000000"/>
          <w:sz w:val="20"/>
          <w:szCs w:val="20"/>
        </w:rPr>
        <w:t>US$45 million loan</w:t>
      </w:r>
      <w:r w:rsidRPr="00D64E9A">
        <w:rPr>
          <w:rFonts w:ascii="Arial" w:hAnsi="Arial" w:cs="Arial"/>
          <w:color w:val="000000"/>
          <w:sz w:val="20"/>
          <w:szCs w:val="20"/>
        </w:rPr>
        <w:t xml:space="preserve"> for the</w:t>
      </w:r>
      <w:r w:rsidRPr="00D64E9A">
        <w:rPr>
          <w:rFonts w:ascii="Arial" w:hAnsi="Arial" w:cs="Arial"/>
          <w:b/>
          <w:color w:val="000000"/>
          <w:sz w:val="20"/>
          <w:szCs w:val="20"/>
        </w:rPr>
        <w:t xml:space="preserve"> Lifeline R</w:t>
      </w:r>
      <w:r w:rsidR="001947AD" w:rsidRPr="00D64E9A">
        <w:rPr>
          <w:rFonts w:ascii="Arial" w:hAnsi="Arial" w:cs="Arial"/>
          <w:b/>
          <w:color w:val="000000"/>
          <w:sz w:val="20"/>
          <w:szCs w:val="20"/>
        </w:rPr>
        <w:t xml:space="preserve">oad </w:t>
      </w:r>
      <w:r w:rsidR="004B2109" w:rsidRPr="00D64E9A">
        <w:rPr>
          <w:rFonts w:ascii="Arial" w:hAnsi="Arial" w:cs="Arial"/>
          <w:b/>
          <w:color w:val="000000"/>
          <w:sz w:val="20"/>
          <w:szCs w:val="20"/>
        </w:rPr>
        <w:t xml:space="preserve">Network </w:t>
      </w:r>
      <w:r w:rsidR="001947AD" w:rsidRPr="00D64E9A">
        <w:rPr>
          <w:rFonts w:ascii="Arial" w:hAnsi="Arial" w:cs="Arial"/>
          <w:b/>
          <w:color w:val="000000"/>
          <w:sz w:val="20"/>
          <w:szCs w:val="20"/>
        </w:rPr>
        <w:t>Improvement Project (LR</w:t>
      </w:r>
      <w:r w:rsidR="004B2109" w:rsidRPr="00D64E9A">
        <w:rPr>
          <w:rFonts w:ascii="Arial" w:hAnsi="Arial" w:cs="Arial"/>
          <w:b/>
          <w:color w:val="000000"/>
          <w:sz w:val="20"/>
          <w:szCs w:val="20"/>
        </w:rPr>
        <w:t>N</w:t>
      </w:r>
      <w:r w:rsidR="001947AD" w:rsidRPr="00D64E9A">
        <w:rPr>
          <w:rFonts w:ascii="Arial" w:hAnsi="Arial" w:cs="Arial"/>
          <w:b/>
          <w:color w:val="000000"/>
          <w:sz w:val="20"/>
          <w:szCs w:val="20"/>
        </w:rPr>
        <w:t>IP</w:t>
      </w:r>
      <w:r w:rsidR="004B2109" w:rsidRPr="00D64E9A">
        <w:rPr>
          <w:rFonts w:ascii="Arial" w:hAnsi="Arial" w:cs="Arial"/>
          <w:b/>
          <w:color w:val="000000"/>
          <w:sz w:val="20"/>
          <w:szCs w:val="20"/>
        </w:rPr>
        <w:t>)</w:t>
      </w:r>
      <w:r w:rsidRPr="00D64E9A">
        <w:rPr>
          <w:rFonts w:ascii="Arial" w:hAnsi="Arial" w:cs="Arial"/>
          <w:b/>
          <w:color w:val="000000"/>
          <w:sz w:val="20"/>
          <w:szCs w:val="20"/>
        </w:rPr>
        <w:t xml:space="preserve"> for</w:t>
      </w:r>
      <w:r w:rsidRPr="00D64E9A">
        <w:rPr>
          <w:rFonts w:ascii="Arial" w:hAnsi="Arial" w:cs="Arial"/>
          <w:color w:val="000000"/>
          <w:sz w:val="20"/>
          <w:szCs w:val="20"/>
        </w:rPr>
        <w:t> </w:t>
      </w:r>
      <w:r w:rsidRPr="00D64E9A">
        <w:rPr>
          <w:rFonts w:ascii="Arial" w:hAnsi="Arial" w:cs="Arial"/>
          <w:b/>
          <w:color w:val="000000"/>
          <w:sz w:val="20"/>
          <w:szCs w:val="20"/>
        </w:rPr>
        <w:t>Armenia</w:t>
      </w:r>
      <w:r w:rsidRPr="00D64E9A">
        <w:rPr>
          <w:rFonts w:ascii="Arial" w:hAnsi="Arial" w:cs="Arial"/>
          <w:color w:val="000000"/>
          <w:sz w:val="20"/>
          <w:szCs w:val="20"/>
        </w:rPr>
        <w:t xml:space="preserve">. This project will assist the Government of Armenia in its on-going efforts to </w:t>
      </w:r>
      <w:r w:rsidR="00AF2B46" w:rsidRPr="00D64E9A">
        <w:rPr>
          <w:rFonts w:ascii="Arial" w:hAnsi="Arial" w:cs="Arial"/>
          <w:color w:val="000000"/>
          <w:sz w:val="20"/>
          <w:szCs w:val="20"/>
        </w:rPr>
        <w:t xml:space="preserve">further </w:t>
      </w:r>
      <w:r w:rsidRPr="00D64E9A">
        <w:rPr>
          <w:rFonts w:ascii="Arial" w:hAnsi="Arial" w:cs="Arial"/>
          <w:color w:val="000000"/>
          <w:sz w:val="20"/>
          <w:szCs w:val="20"/>
        </w:rPr>
        <w:t xml:space="preserve">improve accessibility </w:t>
      </w:r>
      <w:r w:rsidR="00C20ED6">
        <w:rPr>
          <w:rFonts w:ascii="Arial" w:hAnsi="Arial" w:cs="Arial"/>
          <w:color w:val="000000"/>
          <w:sz w:val="20"/>
          <w:szCs w:val="20"/>
        </w:rPr>
        <w:t xml:space="preserve">through the rehabilitation </w:t>
      </w:r>
      <w:r w:rsidR="00D64E9A" w:rsidRPr="00D64E9A">
        <w:rPr>
          <w:rFonts w:ascii="Arial" w:hAnsi="Arial" w:cs="Arial"/>
          <w:color w:val="000000"/>
          <w:sz w:val="20"/>
          <w:szCs w:val="20"/>
        </w:rPr>
        <w:t>of</w:t>
      </w:r>
      <w:r w:rsidR="00C20ED6">
        <w:rPr>
          <w:rFonts w:ascii="Arial" w:hAnsi="Arial" w:cs="Arial"/>
          <w:color w:val="000000"/>
          <w:sz w:val="20"/>
          <w:szCs w:val="20"/>
        </w:rPr>
        <w:t xml:space="preserve"> </w:t>
      </w:r>
      <w:r w:rsidR="00D64E9A" w:rsidRPr="00D64E9A">
        <w:rPr>
          <w:rFonts w:ascii="Arial" w:hAnsi="Arial" w:cs="Arial"/>
          <w:color w:val="000000"/>
          <w:sz w:val="20"/>
          <w:szCs w:val="20"/>
        </w:rPr>
        <w:t xml:space="preserve">170 km </w:t>
      </w:r>
      <w:r w:rsidR="00C20ED6">
        <w:rPr>
          <w:rFonts w:ascii="Arial" w:hAnsi="Arial" w:cs="Arial"/>
          <w:color w:val="000000"/>
          <w:sz w:val="20"/>
          <w:szCs w:val="20"/>
        </w:rPr>
        <w:t xml:space="preserve">of the lifeline </w:t>
      </w:r>
      <w:r w:rsidR="0005059D" w:rsidRPr="00D64E9A">
        <w:rPr>
          <w:rFonts w:ascii="Arial" w:hAnsi="Arial" w:cs="Arial"/>
          <w:color w:val="000000"/>
          <w:sz w:val="20"/>
          <w:szCs w:val="20"/>
        </w:rPr>
        <w:t xml:space="preserve">road network </w:t>
      </w:r>
      <w:r w:rsidRPr="00D64E9A">
        <w:rPr>
          <w:rFonts w:ascii="Arial" w:hAnsi="Arial" w:cs="Arial"/>
          <w:color w:val="000000"/>
          <w:sz w:val="20"/>
          <w:szCs w:val="20"/>
        </w:rPr>
        <w:t>of the country</w:t>
      </w:r>
      <w:r w:rsidR="0005059D">
        <w:rPr>
          <w:rFonts w:ascii="Arial" w:hAnsi="Arial" w:cs="Arial"/>
          <w:color w:val="000000"/>
          <w:sz w:val="20"/>
          <w:szCs w:val="20"/>
        </w:rPr>
        <w:t>, and create employment mostly for</w:t>
      </w:r>
      <w:r w:rsidRPr="00D64E9A">
        <w:rPr>
          <w:rFonts w:ascii="Arial" w:hAnsi="Arial" w:cs="Arial"/>
          <w:color w:val="000000"/>
          <w:sz w:val="20"/>
          <w:szCs w:val="20"/>
        </w:rPr>
        <w:t xml:space="preserve"> rural population. It will also help Armenia </w:t>
      </w:r>
      <w:r w:rsidR="00D64E9A" w:rsidRPr="00D64E9A">
        <w:rPr>
          <w:rFonts w:ascii="Arial" w:hAnsi="Arial" w:cs="Arial"/>
          <w:sz w:val="20"/>
          <w:szCs w:val="20"/>
        </w:rPr>
        <w:t>to strengthen the capacity of the Ministry of Transport and Communication</w:t>
      </w:r>
      <w:r w:rsidR="008E699A">
        <w:rPr>
          <w:rFonts w:ascii="Arial" w:hAnsi="Arial" w:cs="Arial"/>
          <w:sz w:val="20"/>
          <w:szCs w:val="20"/>
        </w:rPr>
        <w:t xml:space="preserve"> (</w:t>
      </w:r>
      <w:proofErr w:type="spellStart"/>
      <w:r w:rsidR="008E699A">
        <w:rPr>
          <w:rFonts w:ascii="Arial" w:hAnsi="Arial" w:cs="Arial"/>
          <w:sz w:val="20"/>
          <w:szCs w:val="20"/>
        </w:rPr>
        <w:t>MoTC</w:t>
      </w:r>
      <w:proofErr w:type="spellEnd"/>
      <w:r w:rsidR="008E699A">
        <w:rPr>
          <w:rFonts w:ascii="Arial" w:hAnsi="Arial" w:cs="Arial"/>
          <w:sz w:val="20"/>
          <w:szCs w:val="20"/>
        </w:rPr>
        <w:t>)</w:t>
      </w:r>
      <w:r w:rsidR="00D64E9A" w:rsidRPr="00D64E9A">
        <w:rPr>
          <w:rFonts w:ascii="Arial" w:hAnsi="Arial" w:cs="Arial"/>
          <w:sz w:val="20"/>
          <w:szCs w:val="20"/>
        </w:rPr>
        <w:t xml:space="preserve"> to manage the lifeline road network.</w:t>
      </w:r>
    </w:p>
    <w:p w:rsidR="00CF5622" w:rsidRPr="00B32FCF" w:rsidRDefault="00CF5622" w:rsidP="00CF5622">
      <w:pPr>
        <w:tabs>
          <w:tab w:val="left" w:pos="720"/>
        </w:tabs>
        <w:ind w:firstLine="360"/>
        <w:rPr>
          <w:rFonts w:ascii="Arial" w:hAnsi="Arial" w:cs="Arial"/>
          <w:color w:val="000000"/>
          <w:sz w:val="20"/>
          <w:szCs w:val="20"/>
        </w:rPr>
      </w:pPr>
    </w:p>
    <w:p w:rsidR="00D64E9A" w:rsidRPr="00D64E9A" w:rsidRDefault="00D64E9A" w:rsidP="00D64E9A">
      <w:pPr>
        <w:spacing w:after="240"/>
        <w:jc w:val="both"/>
        <w:rPr>
          <w:rFonts w:ascii="Arial" w:hAnsi="Arial" w:cs="Arial"/>
          <w:sz w:val="20"/>
          <w:szCs w:val="20"/>
        </w:rPr>
      </w:pPr>
      <w:r w:rsidRPr="00D64E9A">
        <w:rPr>
          <w:rFonts w:ascii="Arial" w:hAnsi="Arial" w:cs="Arial"/>
          <w:sz w:val="20"/>
          <w:szCs w:val="20"/>
        </w:rPr>
        <w:t xml:space="preserve">Despite visible improvement since 2009, about 50 percent of lifeline roads </w:t>
      </w:r>
      <w:r w:rsidR="00483EE1">
        <w:rPr>
          <w:rFonts w:ascii="Arial" w:hAnsi="Arial" w:cs="Arial"/>
          <w:sz w:val="20"/>
          <w:szCs w:val="20"/>
        </w:rPr>
        <w:t xml:space="preserve">in Armenia </w:t>
      </w:r>
      <w:r w:rsidRPr="00D64E9A">
        <w:rPr>
          <w:rFonts w:ascii="Arial" w:hAnsi="Arial" w:cs="Arial"/>
          <w:sz w:val="20"/>
          <w:szCs w:val="20"/>
        </w:rPr>
        <w:t>remain in poor condition and there is still an important investment backlog</w:t>
      </w:r>
      <w:r w:rsidRPr="00D64E9A">
        <w:rPr>
          <w:rFonts w:ascii="Arial" w:hAnsi="Arial" w:cs="Arial"/>
          <w:color w:val="000000"/>
          <w:sz w:val="20"/>
          <w:szCs w:val="20"/>
        </w:rPr>
        <w:t xml:space="preserve"> for rehabilitation and maintenance</w:t>
      </w:r>
      <w:r w:rsidRPr="00D64E9A">
        <w:rPr>
          <w:rFonts w:ascii="Arial" w:hAnsi="Arial" w:cs="Arial"/>
          <w:sz w:val="20"/>
          <w:szCs w:val="20"/>
        </w:rPr>
        <w:t xml:space="preserve">. The degraded part of the Lifeline Road Network (LRN) causes high transport costs and </w:t>
      </w:r>
      <w:r w:rsidR="004A0C79">
        <w:rPr>
          <w:rFonts w:ascii="Arial" w:hAnsi="Arial" w:cs="Arial"/>
          <w:sz w:val="20"/>
          <w:szCs w:val="20"/>
        </w:rPr>
        <w:t xml:space="preserve">prolonged </w:t>
      </w:r>
      <w:r w:rsidRPr="00D64E9A">
        <w:rPr>
          <w:rFonts w:ascii="Arial" w:hAnsi="Arial" w:cs="Arial"/>
          <w:sz w:val="20"/>
          <w:szCs w:val="20"/>
        </w:rPr>
        <w:t xml:space="preserve">journey times for road users, thus restricting the connectivity to key markets such as agriculture, and </w:t>
      </w:r>
      <w:r w:rsidR="00E93277">
        <w:rPr>
          <w:rFonts w:ascii="Arial" w:hAnsi="Arial" w:cs="Arial"/>
          <w:sz w:val="20"/>
          <w:szCs w:val="20"/>
        </w:rPr>
        <w:t>basic</w:t>
      </w:r>
      <w:r w:rsidRPr="00D64E9A">
        <w:rPr>
          <w:rFonts w:ascii="Arial" w:hAnsi="Arial" w:cs="Arial"/>
          <w:sz w:val="20"/>
          <w:szCs w:val="20"/>
        </w:rPr>
        <w:t xml:space="preserve"> services such as health and education, </w:t>
      </w:r>
      <w:r w:rsidR="004A0C79">
        <w:rPr>
          <w:rFonts w:ascii="Arial" w:hAnsi="Arial" w:cs="Arial"/>
          <w:sz w:val="20"/>
          <w:szCs w:val="20"/>
        </w:rPr>
        <w:t xml:space="preserve">as well as </w:t>
      </w:r>
      <w:r w:rsidRPr="00D64E9A">
        <w:rPr>
          <w:rFonts w:ascii="Arial" w:hAnsi="Arial" w:cs="Arial"/>
          <w:sz w:val="20"/>
          <w:szCs w:val="20"/>
        </w:rPr>
        <w:t>negatively affecting the country’s competitiveness.</w:t>
      </w:r>
    </w:p>
    <w:p w:rsidR="00D64E9A" w:rsidRPr="00D64E9A" w:rsidRDefault="00D64E9A" w:rsidP="00D64E9A">
      <w:pPr>
        <w:spacing w:after="240"/>
        <w:jc w:val="both"/>
        <w:rPr>
          <w:rFonts w:ascii="Arial" w:hAnsi="Arial" w:cs="Arial"/>
          <w:sz w:val="20"/>
          <w:szCs w:val="20"/>
        </w:rPr>
      </w:pPr>
      <w:r w:rsidRPr="00D64E9A">
        <w:rPr>
          <w:rFonts w:ascii="Arial" w:hAnsi="Arial" w:cs="Arial"/>
          <w:sz w:val="20"/>
          <w:szCs w:val="20"/>
        </w:rPr>
        <w:t>In addition, Armenia has very challenging topography and weather conditions – the country’s terrain is very mountainous and experiences very low winter temperature, heavy snowfall and high intensity rainfall. The combination of all of these factors results in high transport costs and expensive infrastructure maintenance and development.</w:t>
      </w:r>
    </w:p>
    <w:p w:rsidR="00374988" w:rsidRDefault="00374988" w:rsidP="00CF5622">
      <w:pPr>
        <w:tabs>
          <w:tab w:val="left" w:pos="720"/>
        </w:tabs>
        <w:spacing w:after="240"/>
        <w:jc w:val="both"/>
        <w:rPr>
          <w:rFonts w:ascii="Arial" w:hAnsi="Arial" w:cs="Arial"/>
          <w:sz w:val="20"/>
          <w:szCs w:val="20"/>
        </w:rPr>
      </w:pPr>
      <w:r w:rsidRPr="00B32FCF">
        <w:rPr>
          <w:rFonts w:ascii="Arial" w:hAnsi="Arial" w:cs="Arial"/>
          <w:i/>
          <w:color w:val="000000"/>
          <w:sz w:val="20"/>
          <w:szCs w:val="20"/>
        </w:rPr>
        <w:t xml:space="preserve">“As in the case of the original project, rehabilitation of additional lifeline roads would create </w:t>
      </w:r>
      <w:r>
        <w:rPr>
          <w:rFonts w:ascii="Arial" w:hAnsi="Arial" w:cs="Arial"/>
          <w:i/>
          <w:color w:val="000000"/>
          <w:sz w:val="20"/>
          <w:szCs w:val="20"/>
        </w:rPr>
        <w:t>temporary jobs in rural areas</w:t>
      </w:r>
      <w:r w:rsidRPr="00B32FCF">
        <w:rPr>
          <w:rFonts w:ascii="Arial" w:hAnsi="Arial" w:cs="Arial"/>
          <w:i/>
          <w:color w:val="000000"/>
          <w:sz w:val="20"/>
          <w:szCs w:val="20"/>
        </w:rPr>
        <w:t>, and improve access to basic social services,”</w:t>
      </w:r>
      <w:r w:rsidRPr="00B32FCF">
        <w:rPr>
          <w:rFonts w:ascii="Arial" w:hAnsi="Arial" w:cs="Arial"/>
          <w:color w:val="000000"/>
          <w:sz w:val="20"/>
          <w:szCs w:val="20"/>
        </w:rPr>
        <w:t xml:space="preserve"> said</w:t>
      </w:r>
      <w:r>
        <w:rPr>
          <w:rFonts w:ascii="Arial" w:hAnsi="Arial" w:cs="Arial"/>
          <w:b/>
          <w:color w:val="000000"/>
          <w:sz w:val="20"/>
          <w:szCs w:val="20"/>
        </w:rPr>
        <w:t xml:space="preserve"> </w:t>
      </w:r>
      <w:r w:rsidR="00C20ED6">
        <w:rPr>
          <w:rFonts w:ascii="Arial" w:hAnsi="Arial" w:cs="Arial"/>
          <w:b/>
          <w:color w:val="000000"/>
          <w:sz w:val="20"/>
          <w:szCs w:val="20"/>
        </w:rPr>
        <w:t>Jean</w:t>
      </w:r>
      <w:r>
        <w:rPr>
          <w:rFonts w:ascii="Arial" w:hAnsi="Arial" w:cs="Arial"/>
          <w:b/>
          <w:color w:val="000000"/>
          <w:sz w:val="20"/>
          <w:szCs w:val="20"/>
        </w:rPr>
        <w:t xml:space="preserve">-Michel </w:t>
      </w:r>
      <w:proofErr w:type="spellStart"/>
      <w:r>
        <w:rPr>
          <w:rFonts w:ascii="Arial" w:hAnsi="Arial" w:cs="Arial"/>
          <w:b/>
          <w:color w:val="000000"/>
          <w:sz w:val="20"/>
          <w:szCs w:val="20"/>
        </w:rPr>
        <w:t>Happi</w:t>
      </w:r>
      <w:proofErr w:type="spellEnd"/>
      <w:r>
        <w:rPr>
          <w:rFonts w:ascii="Arial" w:hAnsi="Arial" w:cs="Arial"/>
          <w:b/>
          <w:color w:val="000000"/>
          <w:sz w:val="20"/>
          <w:szCs w:val="20"/>
        </w:rPr>
        <w:t>, World Bank Country Manager</w:t>
      </w:r>
      <w:r w:rsidRPr="00B32FCF">
        <w:rPr>
          <w:rFonts w:ascii="Arial" w:hAnsi="Arial" w:cs="Arial"/>
          <w:b/>
          <w:color w:val="000000"/>
          <w:sz w:val="20"/>
          <w:szCs w:val="20"/>
        </w:rPr>
        <w:t xml:space="preserve"> </w:t>
      </w:r>
      <w:r>
        <w:rPr>
          <w:rFonts w:ascii="Arial" w:hAnsi="Arial" w:cs="Arial"/>
          <w:b/>
          <w:color w:val="000000"/>
          <w:sz w:val="20"/>
          <w:szCs w:val="20"/>
        </w:rPr>
        <w:t>for Armenia</w:t>
      </w:r>
      <w:r w:rsidRPr="00B32FCF">
        <w:rPr>
          <w:rFonts w:ascii="Arial" w:hAnsi="Arial" w:cs="Arial"/>
          <w:b/>
          <w:color w:val="000000"/>
          <w:sz w:val="20"/>
          <w:szCs w:val="20"/>
        </w:rPr>
        <w:t>.</w:t>
      </w:r>
      <w:r w:rsidRPr="00B32FCF">
        <w:rPr>
          <w:rFonts w:ascii="Arial" w:hAnsi="Arial" w:cs="Arial"/>
          <w:color w:val="000000"/>
          <w:sz w:val="20"/>
          <w:szCs w:val="20"/>
        </w:rPr>
        <w:t> </w:t>
      </w:r>
      <w:r>
        <w:rPr>
          <w:rFonts w:ascii="Arial" w:hAnsi="Arial" w:cs="Arial"/>
          <w:i/>
          <w:color w:val="000000"/>
          <w:sz w:val="20"/>
          <w:szCs w:val="20"/>
        </w:rPr>
        <w:t>“T</w:t>
      </w:r>
      <w:r w:rsidRPr="00B32FCF">
        <w:rPr>
          <w:rFonts w:ascii="Arial" w:hAnsi="Arial" w:cs="Arial"/>
          <w:i/>
          <w:color w:val="000000"/>
          <w:sz w:val="20"/>
          <w:szCs w:val="20"/>
        </w:rPr>
        <w:t>he project will also improve market connectivity for rural areas and build upon the ongoing efforts to strengthen the basis for growth and competitiveness</w:t>
      </w:r>
      <w:r>
        <w:rPr>
          <w:rFonts w:ascii="Arial" w:hAnsi="Arial" w:cs="Arial"/>
          <w:i/>
          <w:color w:val="000000"/>
          <w:sz w:val="20"/>
          <w:szCs w:val="20"/>
        </w:rPr>
        <w:t xml:space="preserve"> in needy communities</w:t>
      </w:r>
      <w:r w:rsidRPr="00B32FCF">
        <w:rPr>
          <w:rFonts w:ascii="Arial" w:hAnsi="Arial" w:cs="Arial"/>
          <w:i/>
          <w:color w:val="000000"/>
          <w:sz w:val="20"/>
          <w:szCs w:val="20"/>
        </w:rPr>
        <w:t>.”</w:t>
      </w:r>
    </w:p>
    <w:p w:rsidR="00FB4097" w:rsidRDefault="000E7E2C" w:rsidP="00E250DC">
      <w:pPr>
        <w:spacing w:after="240"/>
        <w:jc w:val="both"/>
        <w:rPr>
          <w:rFonts w:ascii="Arial" w:hAnsi="Arial" w:cs="Arial"/>
          <w:sz w:val="20"/>
          <w:lang w:eastAsia="ja-JP"/>
        </w:rPr>
      </w:pPr>
      <w:r w:rsidRPr="000E7E2C">
        <w:rPr>
          <w:rFonts w:ascii="Arial" w:hAnsi="Arial" w:cs="Arial"/>
          <w:sz w:val="20"/>
          <w:szCs w:val="20"/>
        </w:rPr>
        <w:t xml:space="preserve">Since the launch of the </w:t>
      </w:r>
      <w:r w:rsidRPr="00FB4097">
        <w:rPr>
          <w:rFonts w:ascii="Arial" w:hAnsi="Arial" w:cs="Arial"/>
          <w:b/>
          <w:sz w:val="20"/>
          <w:szCs w:val="20"/>
        </w:rPr>
        <w:t>Lifeline Road Improvement Project (LRIP)</w:t>
      </w:r>
      <w:r w:rsidRPr="000E7E2C">
        <w:rPr>
          <w:rFonts w:ascii="Arial" w:hAnsi="Arial" w:cs="Arial"/>
          <w:sz w:val="20"/>
          <w:szCs w:val="20"/>
        </w:rPr>
        <w:t xml:space="preserve"> in 2009</w:t>
      </w:r>
      <w:r w:rsidR="009B58BB">
        <w:rPr>
          <w:rFonts w:ascii="Arial" w:hAnsi="Arial" w:cs="Arial"/>
          <w:sz w:val="20"/>
          <w:szCs w:val="20"/>
        </w:rPr>
        <w:t>,</w:t>
      </w:r>
      <w:r w:rsidRPr="000E7E2C">
        <w:rPr>
          <w:rFonts w:ascii="Arial" w:hAnsi="Arial" w:cs="Arial"/>
          <w:sz w:val="20"/>
          <w:szCs w:val="20"/>
        </w:rPr>
        <w:t xml:space="preserve"> there have been noticeable improvements in local</w:t>
      </w:r>
      <w:r w:rsidRPr="000E7E2C">
        <w:rPr>
          <w:rFonts w:ascii="Arial" w:hAnsi="Arial" w:cs="Arial"/>
          <w:b/>
          <w:i/>
          <w:sz w:val="20"/>
          <w:szCs w:val="20"/>
        </w:rPr>
        <w:t xml:space="preserve"> </w:t>
      </w:r>
      <w:r w:rsidRPr="000E7E2C">
        <w:rPr>
          <w:rFonts w:ascii="Arial" w:hAnsi="Arial" w:cs="Arial"/>
          <w:sz w:val="20"/>
          <w:szCs w:val="20"/>
        </w:rPr>
        <w:t>employment</w:t>
      </w:r>
      <w:r w:rsidR="009D78DB">
        <w:rPr>
          <w:rFonts w:ascii="Arial" w:hAnsi="Arial" w:cs="Arial"/>
          <w:sz w:val="20"/>
          <w:szCs w:val="20"/>
        </w:rPr>
        <w:t xml:space="preserve">, </w:t>
      </w:r>
      <w:r w:rsidRPr="000E7E2C">
        <w:rPr>
          <w:rFonts w:ascii="Arial" w:hAnsi="Arial" w:cs="Arial"/>
          <w:sz w:val="20"/>
          <w:szCs w:val="20"/>
        </w:rPr>
        <w:t>journey time</w:t>
      </w:r>
      <w:r w:rsidR="00890CF5" w:rsidRPr="00890CF5">
        <w:rPr>
          <w:rFonts w:ascii="Arial" w:hAnsi="Arial" w:cs="Arial"/>
          <w:sz w:val="20"/>
          <w:lang w:eastAsia="ja-JP"/>
        </w:rPr>
        <w:t xml:space="preserve"> </w:t>
      </w:r>
      <w:r w:rsidR="00CE3BE7">
        <w:rPr>
          <w:rFonts w:ascii="Arial" w:hAnsi="Arial" w:cs="Arial"/>
          <w:sz w:val="20"/>
          <w:lang w:eastAsia="ja-JP"/>
        </w:rPr>
        <w:t xml:space="preserve">reduced </w:t>
      </w:r>
      <w:r w:rsidR="00890CF5" w:rsidRPr="00B32FCF">
        <w:rPr>
          <w:rFonts w:ascii="Arial" w:hAnsi="Arial" w:cs="Arial"/>
          <w:sz w:val="20"/>
          <w:lang w:eastAsia="ja-JP"/>
        </w:rPr>
        <w:t>on average by 40 percent</w:t>
      </w:r>
      <w:r w:rsidRPr="000E7E2C">
        <w:rPr>
          <w:rFonts w:ascii="Arial" w:hAnsi="Arial" w:cs="Arial"/>
          <w:sz w:val="20"/>
          <w:szCs w:val="20"/>
        </w:rPr>
        <w:t>.</w:t>
      </w:r>
      <w:r w:rsidRPr="000E7E2C">
        <w:rPr>
          <w:rFonts w:ascii="Arial" w:hAnsi="Arial" w:cs="Arial"/>
          <w:b/>
          <w:i/>
          <w:sz w:val="20"/>
          <w:szCs w:val="20"/>
        </w:rPr>
        <w:t xml:space="preserve"> </w:t>
      </w:r>
      <w:r w:rsidR="00E250DC" w:rsidRPr="00E52CCF">
        <w:rPr>
          <w:rFonts w:ascii="Arial" w:hAnsi="Arial" w:cs="Arial"/>
          <w:sz w:val="20"/>
          <w:szCs w:val="20"/>
        </w:rPr>
        <w:t xml:space="preserve">The LRIP is rehabilitating about 11 percent of the lifeline network and has demonstrated the importance of roads to the </w:t>
      </w:r>
      <w:r w:rsidR="00BE22DB">
        <w:rPr>
          <w:rFonts w:ascii="Arial" w:hAnsi="Arial" w:cs="Arial"/>
          <w:sz w:val="20"/>
          <w:szCs w:val="20"/>
        </w:rPr>
        <w:t>rural</w:t>
      </w:r>
      <w:r w:rsidR="00E250DC" w:rsidRPr="00E52CCF">
        <w:rPr>
          <w:rFonts w:ascii="Arial" w:hAnsi="Arial" w:cs="Arial"/>
          <w:sz w:val="20"/>
          <w:szCs w:val="20"/>
        </w:rPr>
        <w:t xml:space="preserve"> population </w:t>
      </w:r>
      <w:r w:rsidR="004A0C79">
        <w:rPr>
          <w:rFonts w:ascii="Arial" w:hAnsi="Arial" w:cs="Arial"/>
          <w:sz w:val="20"/>
          <w:szCs w:val="20"/>
        </w:rPr>
        <w:t xml:space="preserve">along with </w:t>
      </w:r>
      <w:r w:rsidR="00E250DC" w:rsidRPr="00E52CCF">
        <w:rPr>
          <w:rFonts w:ascii="Arial" w:hAnsi="Arial" w:cs="Arial"/>
          <w:sz w:val="20"/>
          <w:szCs w:val="20"/>
        </w:rPr>
        <w:t>economic gains</w:t>
      </w:r>
      <w:r w:rsidR="004A0C79">
        <w:rPr>
          <w:rFonts w:ascii="Arial" w:hAnsi="Arial" w:cs="Arial"/>
          <w:sz w:val="20"/>
          <w:szCs w:val="20"/>
        </w:rPr>
        <w:t>,</w:t>
      </w:r>
      <w:r w:rsidR="00E250DC" w:rsidRPr="00E52CCF">
        <w:rPr>
          <w:rFonts w:ascii="Arial" w:hAnsi="Arial" w:cs="Arial"/>
          <w:sz w:val="20"/>
          <w:szCs w:val="20"/>
        </w:rPr>
        <w:t xml:space="preserve"> which can be made from improved connectivity. </w:t>
      </w:r>
      <w:r w:rsidRPr="000E7E2C">
        <w:rPr>
          <w:rFonts w:ascii="Arial" w:hAnsi="Arial" w:cs="Arial"/>
          <w:sz w:val="20"/>
          <w:szCs w:val="20"/>
        </w:rPr>
        <w:t>The World Bank</w:t>
      </w:r>
      <w:r w:rsidR="009B58BB">
        <w:rPr>
          <w:rFonts w:ascii="Arial" w:hAnsi="Arial" w:cs="Arial"/>
          <w:sz w:val="20"/>
          <w:szCs w:val="20"/>
        </w:rPr>
        <w:t>-</w:t>
      </w:r>
      <w:r w:rsidRPr="000E7E2C">
        <w:rPr>
          <w:rFonts w:ascii="Arial" w:hAnsi="Arial" w:cs="Arial"/>
          <w:sz w:val="20"/>
          <w:szCs w:val="20"/>
        </w:rPr>
        <w:t xml:space="preserve">financed LRIP </w:t>
      </w:r>
      <w:r w:rsidR="009B58BB">
        <w:rPr>
          <w:rFonts w:ascii="Arial" w:hAnsi="Arial" w:cs="Arial"/>
          <w:sz w:val="20"/>
          <w:szCs w:val="20"/>
        </w:rPr>
        <w:t>for</w:t>
      </w:r>
      <w:r w:rsidRPr="000E7E2C">
        <w:rPr>
          <w:rFonts w:ascii="Arial" w:hAnsi="Arial" w:cs="Arial"/>
          <w:sz w:val="20"/>
          <w:szCs w:val="20"/>
        </w:rPr>
        <w:t xml:space="preserve"> the total amount of US$101.6 million </w:t>
      </w:r>
      <w:r w:rsidR="004E42FC">
        <w:rPr>
          <w:rFonts w:ascii="Arial" w:hAnsi="Arial" w:cs="Arial"/>
          <w:sz w:val="20"/>
          <w:szCs w:val="20"/>
        </w:rPr>
        <w:t xml:space="preserve">has already upgraded 433 km of </w:t>
      </w:r>
      <w:r w:rsidRPr="000E7E2C">
        <w:rPr>
          <w:rFonts w:ascii="Arial" w:hAnsi="Arial" w:cs="Arial"/>
          <w:sz w:val="20"/>
          <w:szCs w:val="20"/>
        </w:rPr>
        <w:t xml:space="preserve">lifeline roads </w:t>
      </w:r>
      <w:r w:rsidR="00FB4097">
        <w:rPr>
          <w:rFonts w:ascii="Arial" w:hAnsi="Arial" w:cs="Arial"/>
          <w:sz w:val="20"/>
          <w:szCs w:val="20"/>
        </w:rPr>
        <w:t>across the</w:t>
      </w:r>
      <w:r w:rsidRPr="000E7E2C">
        <w:rPr>
          <w:rFonts w:ascii="Arial" w:hAnsi="Arial" w:cs="Arial"/>
          <w:sz w:val="20"/>
          <w:szCs w:val="20"/>
        </w:rPr>
        <w:t xml:space="preserve"> regions.</w:t>
      </w:r>
      <w:r w:rsidRPr="000E7E2C">
        <w:rPr>
          <w:rFonts w:ascii="Arial" w:hAnsi="Arial" w:cs="Arial"/>
          <w:color w:val="000000"/>
          <w:sz w:val="20"/>
          <w:szCs w:val="20"/>
        </w:rPr>
        <w:t xml:space="preserve"> </w:t>
      </w:r>
      <w:r w:rsidR="00374988" w:rsidRPr="00374988">
        <w:rPr>
          <w:rFonts w:ascii="Arial" w:hAnsi="Arial" w:cs="Arial"/>
          <w:color w:val="000000"/>
          <w:sz w:val="20"/>
          <w:szCs w:val="20"/>
        </w:rPr>
        <w:t xml:space="preserve">In addition, </w:t>
      </w:r>
      <w:r w:rsidR="004E42FC">
        <w:rPr>
          <w:rFonts w:ascii="Arial" w:hAnsi="Arial" w:cs="Arial"/>
          <w:color w:val="000000"/>
          <w:sz w:val="20"/>
          <w:szCs w:val="20"/>
        </w:rPr>
        <w:t>more than</w:t>
      </w:r>
      <w:r w:rsidR="004A0C79">
        <w:rPr>
          <w:rFonts w:ascii="Arial" w:hAnsi="Arial" w:cs="Arial"/>
          <w:sz w:val="20"/>
          <w:lang w:eastAsia="ja-JP"/>
        </w:rPr>
        <w:t xml:space="preserve"> </w:t>
      </w:r>
      <w:r w:rsidR="004E42FC">
        <w:rPr>
          <w:rFonts w:ascii="Arial" w:hAnsi="Arial" w:cs="Arial"/>
          <w:sz w:val="20"/>
          <w:szCs w:val="20"/>
        </w:rPr>
        <w:t>39</w:t>
      </w:r>
      <w:r w:rsidR="00FB4097">
        <w:rPr>
          <w:rFonts w:ascii="Arial" w:hAnsi="Arial" w:cs="Arial"/>
          <w:sz w:val="20"/>
          <w:szCs w:val="20"/>
        </w:rPr>
        <w:t>,000</w:t>
      </w:r>
      <w:r w:rsidR="00374988" w:rsidRPr="00374988">
        <w:rPr>
          <w:rFonts w:ascii="Arial" w:hAnsi="Arial" w:cs="Arial"/>
          <w:sz w:val="20"/>
          <w:szCs w:val="20"/>
        </w:rPr>
        <w:t xml:space="preserve"> person-months of local jobs were created</w:t>
      </w:r>
      <w:r w:rsidR="004A0C79">
        <w:rPr>
          <w:rFonts w:ascii="Arial" w:hAnsi="Arial" w:cs="Arial"/>
          <w:sz w:val="20"/>
          <w:szCs w:val="20"/>
        </w:rPr>
        <w:t>,</w:t>
      </w:r>
      <w:r w:rsidR="00374988">
        <w:rPr>
          <w:rFonts w:ascii="Arial" w:hAnsi="Arial" w:cs="Arial"/>
          <w:sz w:val="20"/>
          <w:szCs w:val="20"/>
        </w:rPr>
        <w:t xml:space="preserve"> </w:t>
      </w:r>
      <w:r w:rsidR="00890CF5">
        <w:rPr>
          <w:rFonts w:ascii="Arial" w:hAnsi="Arial" w:cs="Arial"/>
          <w:sz w:val="20"/>
          <w:lang w:eastAsia="ja-JP"/>
        </w:rPr>
        <w:t xml:space="preserve">which also </w:t>
      </w:r>
      <w:r w:rsidR="007C4A71">
        <w:rPr>
          <w:rFonts w:ascii="Arial" w:hAnsi="Arial" w:cs="Arial"/>
          <w:sz w:val="20"/>
          <w:lang w:eastAsia="ja-JP"/>
        </w:rPr>
        <w:t xml:space="preserve">supported local employment in construction when the economy was suffering from the recent crisis. </w:t>
      </w:r>
    </w:p>
    <w:p w:rsidR="00CF5622" w:rsidRPr="00E52CCF" w:rsidRDefault="00CF5622" w:rsidP="00E52CCF">
      <w:pPr>
        <w:tabs>
          <w:tab w:val="left" w:pos="720"/>
        </w:tabs>
        <w:spacing w:after="240"/>
        <w:jc w:val="both"/>
        <w:rPr>
          <w:rFonts w:ascii="Arial" w:hAnsi="Arial" w:cs="Arial"/>
          <w:i/>
          <w:color w:val="000000"/>
          <w:sz w:val="20"/>
          <w:szCs w:val="20"/>
        </w:rPr>
      </w:pPr>
      <w:r w:rsidRPr="00B32FCF">
        <w:rPr>
          <w:rFonts w:ascii="Arial" w:hAnsi="Arial" w:cs="Arial"/>
          <w:i/>
          <w:color w:val="000000"/>
          <w:sz w:val="20"/>
          <w:szCs w:val="20"/>
        </w:rPr>
        <w:t>“</w:t>
      </w:r>
      <w:r w:rsidR="00890CF5" w:rsidRPr="003A551A">
        <w:rPr>
          <w:rFonts w:ascii="Arial" w:hAnsi="Arial" w:cs="Arial"/>
          <w:i/>
          <w:color w:val="000000"/>
          <w:sz w:val="20"/>
          <w:szCs w:val="20"/>
        </w:rPr>
        <w:t>The sections of rehabilitated network help farmers and small businesses in rural areas to bring their produc</w:t>
      </w:r>
      <w:r w:rsidR="00E93277" w:rsidRPr="003A551A">
        <w:rPr>
          <w:rFonts w:ascii="Arial" w:hAnsi="Arial" w:cs="Arial"/>
          <w:i/>
          <w:color w:val="000000"/>
          <w:sz w:val="20"/>
          <w:szCs w:val="20"/>
        </w:rPr>
        <w:t>e</w:t>
      </w:r>
      <w:r w:rsidR="00890CF5" w:rsidRPr="003A551A">
        <w:rPr>
          <w:rFonts w:ascii="Arial" w:hAnsi="Arial" w:cs="Arial"/>
          <w:i/>
          <w:color w:val="000000"/>
          <w:sz w:val="20"/>
          <w:szCs w:val="20"/>
        </w:rPr>
        <w:t xml:space="preserve"> to market more easily and at a lower cost</w:t>
      </w:r>
      <w:r w:rsidRPr="00B32FCF">
        <w:rPr>
          <w:rFonts w:ascii="Arial" w:hAnsi="Arial" w:cs="Arial"/>
          <w:i/>
          <w:color w:val="000000"/>
          <w:sz w:val="20"/>
          <w:szCs w:val="20"/>
        </w:rPr>
        <w:t>,”</w:t>
      </w:r>
      <w:r w:rsidRPr="00B32FCF">
        <w:rPr>
          <w:rFonts w:ascii="Arial" w:hAnsi="Arial" w:cs="Arial"/>
          <w:color w:val="000000"/>
          <w:sz w:val="20"/>
          <w:szCs w:val="20"/>
        </w:rPr>
        <w:t xml:space="preserve"> added</w:t>
      </w:r>
      <w:r w:rsidRPr="00B32FCF">
        <w:rPr>
          <w:rFonts w:ascii="Arial" w:hAnsi="Arial" w:cs="Arial"/>
          <w:b/>
          <w:color w:val="000000"/>
          <w:sz w:val="20"/>
          <w:szCs w:val="20"/>
        </w:rPr>
        <w:t xml:space="preserve"> </w:t>
      </w:r>
      <w:proofErr w:type="spellStart"/>
      <w:r w:rsidR="00E250DC">
        <w:rPr>
          <w:rFonts w:ascii="Arial" w:hAnsi="Arial" w:cs="Arial"/>
          <w:b/>
          <w:color w:val="000000"/>
          <w:sz w:val="20"/>
          <w:szCs w:val="20"/>
        </w:rPr>
        <w:t>Vickram</w:t>
      </w:r>
      <w:proofErr w:type="spellEnd"/>
      <w:r w:rsidR="00E250DC">
        <w:rPr>
          <w:rFonts w:ascii="Arial" w:hAnsi="Arial" w:cs="Arial"/>
          <w:b/>
          <w:color w:val="000000"/>
          <w:sz w:val="20"/>
          <w:szCs w:val="20"/>
        </w:rPr>
        <w:t xml:space="preserve"> </w:t>
      </w:r>
      <w:proofErr w:type="spellStart"/>
      <w:r w:rsidR="00E250DC">
        <w:rPr>
          <w:rFonts w:ascii="Arial" w:hAnsi="Arial" w:cs="Arial"/>
          <w:b/>
          <w:color w:val="000000"/>
          <w:sz w:val="20"/>
          <w:szCs w:val="20"/>
        </w:rPr>
        <w:t>Cuttaree</w:t>
      </w:r>
      <w:proofErr w:type="spellEnd"/>
      <w:r w:rsidRPr="00B32FCF">
        <w:rPr>
          <w:rFonts w:ascii="Arial" w:hAnsi="Arial" w:cs="Arial"/>
          <w:b/>
          <w:color w:val="000000"/>
          <w:sz w:val="20"/>
          <w:szCs w:val="20"/>
        </w:rPr>
        <w:t xml:space="preserve">, Head of the World Bank </w:t>
      </w:r>
      <w:r w:rsidR="009B58BB">
        <w:rPr>
          <w:rFonts w:ascii="Arial" w:hAnsi="Arial" w:cs="Arial"/>
          <w:b/>
          <w:color w:val="000000"/>
          <w:sz w:val="20"/>
          <w:szCs w:val="20"/>
        </w:rPr>
        <w:t xml:space="preserve">project </w:t>
      </w:r>
      <w:r w:rsidRPr="00B32FCF">
        <w:rPr>
          <w:rFonts w:ascii="Arial" w:hAnsi="Arial" w:cs="Arial"/>
          <w:b/>
          <w:color w:val="000000"/>
          <w:sz w:val="20"/>
          <w:szCs w:val="20"/>
        </w:rPr>
        <w:t>team.</w:t>
      </w:r>
      <w:r w:rsidRPr="00B32FCF">
        <w:rPr>
          <w:rFonts w:ascii="Arial" w:hAnsi="Arial" w:cs="Arial"/>
          <w:color w:val="000000"/>
          <w:sz w:val="20"/>
          <w:szCs w:val="20"/>
        </w:rPr>
        <w:t> </w:t>
      </w:r>
      <w:r w:rsidRPr="00B32FCF">
        <w:rPr>
          <w:rFonts w:ascii="Arial" w:hAnsi="Arial" w:cs="Arial"/>
          <w:i/>
          <w:color w:val="000000"/>
          <w:sz w:val="20"/>
          <w:szCs w:val="20"/>
        </w:rPr>
        <w:t xml:space="preserve">“The civil works will </w:t>
      </w:r>
      <w:r w:rsidR="00C20ED6">
        <w:rPr>
          <w:rFonts w:ascii="Arial" w:hAnsi="Arial" w:cs="Arial"/>
          <w:i/>
          <w:color w:val="000000"/>
          <w:sz w:val="20"/>
          <w:szCs w:val="20"/>
        </w:rPr>
        <w:t>start</w:t>
      </w:r>
      <w:r w:rsidR="00C20ED6" w:rsidRPr="00B32FCF">
        <w:rPr>
          <w:rFonts w:ascii="Arial" w:hAnsi="Arial" w:cs="Arial"/>
          <w:i/>
          <w:color w:val="000000"/>
          <w:sz w:val="20"/>
          <w:szCs w:val="20"/>
        </w:rPr>
        <w:t xml:space="preserve"> </w:t>
      </w:r>
      <w:r w:rsidRPr="00B32FCF">
        <w:rPr>
          <w:rFonts w:ascii="Arial" w:hAnsi="Arial" w:cs="Arial"/>
          <w:i/>
          <w:color w:val="000000"/>
          <w:sz w:val="20"/>
          <w:szCs w:val="20"/>
        </w:rPr>
        <w:t xml:space="preserve">in </w:t>
      </w:r>
      <w:r w:rsidR="00890CF5">
        <w:rPr>
          <w:rFonts w:ascii="Arial" w:hAnsi="Arial" w:cs="Arial"/>
          <w:i/>
          <w:color w:val="000000"/>
          <w:sz w:val="20"/>
          <w:szCs w:val="20"/>
        </w:rPr>
        <w:t>spring</w:t>
      </w:r>
      <w:r w:rsidRPr="00B32FCF">
        <w:rPr>
          <w:rFonts w:ascii="Arial" w:hAnsi="Arial" w:cs="Arial"/>
          <w:i/>
          <w:color w:val="000000"/>
          <w:sz w:val="20"/>
          <w:szCs w:val="20"/>
        </w:rPr>
        <w:t xml:space="preserve">. </w:t>
      </w:r>
      <w:r w:rsidR="00C20ED6">
        <w:rPr>
          <w:rFonts w:ascii="Arial" w:hAnsi="Arial" w:cs="Arial"/>
          <w:i/>
          <w:color w:val="000000"/>
          <w:sz w:val="20"/>
          <w:szCs w:val="20"/>
        </w:rPr>
        <w:t xml:space="preserve">The project will also support </w:t>
      </w:r>
      <w:r w:rsidR="009B58BB">
        <w:rPr>
          <w:rFonts w:ascii="Arial" w:hAnsi="Arial" w:cs="Arial"/>
          <w:i/>
          <w:color w:val="000000"/>
          <w:sz w:val="20"/>
          <w:szCs w:val="20"/>
        </w:rPr>
        <w:t xml:space="preserve">the </w:t>
      </w:r>
      <w:r w:rsidR="00C20ED6">
        <w:rPr>
          <w:rFonts w:ascii="Arial" w:hAnsi="Arial" w:cs="Arial"/>
          <w:i/>
          <w:color w:val="000000"/>
          <w:sz w:val="20"/>
          <w:szCs w:val="20"/>
        </w:rPr>
        <w:t xml:space="preserve">Government efforts to improve the sustainability of public investment through the use of more efficient contracts and improvement of </w:t>
      </w:r>
      <w:proofErr w:type="spellStart"/>
      <w:r w:rsidR="00C20ED6">
        <w:rPr>
          <w:rFonts w:ascii="Arial" w:hAnsi="Arial" w:cs="Arial"/>
          <w:i/>
          <w:color w:val="000000"/>
          <w:sz w:val="20"/>
          <w:szCs w:val="20"/>
        </w:rPr>
        <w:t>MoTC</w:t>
      </w:r>
      <w:proofErr w:type="spellEnd"/>
      <w:r w:rsidR="00C20ED6">
        <w:rPr>
          <w:rFonts w:ascii="Arial" w:hAnsi="Arial" w:cs="Arial"/>
          <w:i/>
          <w:color w:val="000000"/>
          <w:sz w:val="20"/>
          <w:szCs w:val="20"/>
        </w:rPr>
        <w:t xml:space="preserve"> management of the lifeline road network.”</w:t>
      </w:r>
    </w:p>
    <w:p w:rsidR="00F6241E" w:rsidRDefault="00FB013A" w:rsidP="00E52CCF">
      <w:pPr>
        <w:spacing w:after="240"/>
        <w:jc w:val="both"/>
      </w:pPr>
      <w:r w:rsidRPr="00EA09AC">
        <w:rPr>
          <w:rFonts w:ascii="Arial" w:hAnsi="Arial" w:cs="Arial"/>
          <w:color w:val="000000"/>
          <w:sz w:val="20"/>
          <w:szCs w:val="20"/>
        </w:rPr>
        <w:t>The LRNIP</w:t>
      </w:r>
      <w:r w:rsidR="00CF5622" w:rsidRPr="00EA09AC">
        <w:rPr>
          <w:rFonts w:ascii="Arial" w:hAnsi="Arial" w:cs="Arial"/>
          <w:color w:val="000000"/>
          <w:sz w:val="20"/>
          <w:szCs w:val="20"/>
        </w:rPr>
        <w:t xml:space="preserve"> has two main components. First, it will support </w:t>
      </w:r>
      <w:r w:rsidRPr="00EA09AC">
        <w:rPr>
          <w:rFonts w:ascii="Arial" w:hAnsi="Arial" w:cs="Arial"/>
          <w:b/>
          <w:color w:val="000000"/>
          <w:sz w:val="20"/>
          <w:szCs w:val="20"/>
        </w:rPr>
        <w:t>lifeline road improvement</w:t>
      </w:r>
      <w:r w:rsidRPr="00EA09AC">
        <w:rPr>
          <w:rFonts w:ascii="Arial" w:hAnsi="Arial" w:cs="Arial"/>
          <w:color w:val="000000"/>
          <w:sz w:val="20"/>
          <w:szCs w:val="20"/>
        </w:rPr>
        <w:t xml:space="preserve"> with </w:t>
      </w:r>
      <w:r w:rsidR="00CF5622" w:rsidRPr="00EA09AC">
        <w:rPr>
          <w:rFonts w:ascii="Arial" w:hAnsi="Arial" w:cs="Arial"/>
          <w:color w:val="000000"/>
          <w:sz w:val="20"/>
          <w:szCs w:val="20"/>
        </w:rPr>
        <w:t xml:space="preserve">rehabilitation of </w:t>
      </w:r>
      <w:r w:rsidRPr="00EA09AC">
        <w:rPr>
          <w:rFonts w:ascii="Arial" w:hAnsi="Arial" w:cs="Arial"/>
          <w:color w:val="000000"/>
          <w:sz w:val="20"/>
          <w:szCs w:val="20"/>
        </w:rPr>
        <w:t>17</w:t>
      </w:r>
      <w:r w:rsidR="00CF5622" w:rsidRPr="00EA09AC">
        <w:rPr>
          <w:rFonts w:ascii="Arial" w:hAnsi="Arial" w:cs="Arial"/>
          <w:color w:val="000000"/>
          <w:sz w:val="20"/>
          <w:szCs w:val="20"/>
        </w:rPr>
        <w:t xml:space="preserve">0 km of roads, located </w:t>
      </w:r>
      <w:r w:rsidR="00CC77F3" w:rsidRPr="00EA09AC">
        <w:rPr>
          <w:rFonts w:ascii="Arial" w:hAnsi="Arial" w:cs="Arial"/>
          <w:sz w:val="20"/>
          <w:szCs w:val="20"/>
        </w:rPr>
        <w:t>across</w:t>
      </w:r>
      <w:r w:rsidRPr="00EA09AC">
        <w:rPr>
          <w:rFonts w:ascii="Arial" w:hAnsi="Arial" w:cs="Arial"/>
          <w:sz w:val="20"/>
          <w:szCs w:val="20"/>
        </w:rPr>
        <w:t xml:space="preserve"> the</w:t>
      </w:r>
      <w:r w:rsidR="00CF5622" w:rsidRPr="00EA09AC">
        <w:rPr>
          <w:rFonts w:ascii="Arial" w:hAnsi="Arial" w:cs="Arial"/>
          <w:sz w:val="20"/>
          <w:szCs w:val="20"/>
        </w:rPr>
        <w:t xml:space="preserve"> </w:t>
      </w:r>
      <w:r w:rsidR="00CF5622" w:rsidRPr="00EA09AC">
        <w:rPr>
          <w:rFonts w:ascii="Arial" w:hAnsi="Arial" w:cs="Arial"/>
          <w:color w:val="000000"/>
          <w:sz w:val="20"/>
          <w:szCs w:val="20"/>
        </w:rPr>
        <w:t>regions.</w:t>
      </w:r>
      <w:r w:rsidRPr="00EA09AC">
        <w:rPr>
          <w:rFonts w:ascii="Arial" w:hAnsi="Arial" w:cs="Arial"/>
          <w:sz w:val="20"/>
          <w:szCs w:val="20"/>
        </w:rPr>
        <w:t xml:space="preserve"> Around 7</w:t>
      </w:r>
      <w:r w:rsidR="00654AB8" w:rsidRPr="00EA09AC">
        <w:rPr>
          <w:rFonts w:ascii="Arial" w:hAnsi="Arial" w:cs="Arial"/>
          <w:sz w:val="20"/>
          <w:szCs w:val="20"/>
        </w:rPr>
        <w:t>3</w:t>
      </w:r>
      <w:r w:rsidRPr="00EA09AC">
        <w:rPr>
          <w:rFonts w:ascii="Arial" w:hAnsi="Arial" w:cs="Arial"/>
          <w:sz w:val="20"/>
          <w:szCs w:val="20"/>
        </w:rPr>
        <w:t xml:space="preserve"> km (seven road segments) will be improved </w:t>
      </w:r>
      <w:r w:rsidR="00654AB8" w:rsidRPr="00EA09AC">
        <w:rPr>
          <w:rFonts w:ascii="Arial" w:hAnsi="Arial" w:cs="Arial"/>
          <w:sz w:val="20"/>
          <w:szCs w:val="20"/>
        </w:rPr>
        <w:t xml:space="preserve">in </w:t>
      </w:r>
      <w:r w:rsidR="00890CF5">
        <w:rPr>
          <w:rFonts w:ascii="Arial" w:hAnsi="Arial" w:cs="Arial"/>
          <w:sz w:val="20"/>
          <w:szCs w:val="20"/>
        </w:rPr>
        <w:t xml:space="preserve">31 communities in </w:t>
      </w:r>
      <w:proofErr w:type="spellStart"/>
      <w:r w:rsidR="00654AB8" w:rsidRPr="00EA09AC">
        <w:rPr>
          <w:rFonts w:ascii="Arial" w:hAnsi="Arial" w:cs="Arial"/>
          <w:sz w:val="20"/>
          <w:szCs w:val="20"/>
        </w:rPr>
        <w:t>Aragatsotn</w:t>
      </w:r>
      <w:proofErr w:type="spellEnd"/>
      <w:r w:rsidR="00654AB8" w:rsidRPr="00EA09AC">
        <w:rPr>
          <w:rFonts w:ascii="Arial" w:hAnsi="Arial" w:cs="Arial"/>
          <w:sz w:val="20"/>
          <w:szCs w:val="20"/>
        </w:rPr>
        <w:t xml:space="preserve">, </w:t>
      </w:r>
      <w:proofErr w:type="spellStart"/>
      <w:r w:rsidR="00654AB8" w:rsidRPr="00EA09AC">
        <w:rPr>
          <w:rFonts w:ascii="Arial" w:hAnsi="Arial" w:cs="Arial"/>
          <w:sz w:val="20"/>
          <w:szCs w:val="20"/>
        </w:rPr>
        <w:t>Armavir</w:t>
      </w:r>
      <w:proofErr w:type="spellEnd"/>
      <w:r w:rsidR="00654AB8" w:rsidRPr="00EA09AC">
        <w:rPr>
          <w:rFonts w:ascii="Arial" w:hAnsi="Arial" w:cs="Arial"/>
          <w:sz w:val="20"/>
          <w:szCs w:val="20"/>
        </w:rPr>
        <w:t xml:space="preserve">, </w:t>
      </w:r>
      <w:proofErr w:type="spellStart"/>
      <w:r w:rsidR="00654AB8" w:rsidRPr="00EA09AC">
        <w:rPr>
          <w:rFonts w:ascii="Arial" w:hAnsi="Arial" w:cs="Arial"/>
          <w:sz w:val="20"/>
          <w:szCs w:val="20"/>
        </w:rPr>
        <w:t>Gegharquniq</w:t>
      </w:r>
      <w:proofErr w:type="spellEnd"/>
      <w:r w:rsidR="00654AB8" w:rsidRPr="00EA09AC">
        <w:rPr>
          <w:rFonts w:ascii="Arial" w:hAnsi="Arial" w:cs="Arial"/>
          <w:sz w:val="20"/>
          <w:szCs w:val="20"/>
        </w:rPr>
        <w:t xml:space="preserve">, </w:t>
      </w:r>
      <w:proofErr w:type="spellStart"/>
      <w:r w:rsidR="00654AB8" w:rsidRPr="00EA09AC">
        <w:rPr>
          <w:rFonts w:ascii="Arial" w:hAnsi="Arial" w:cs="Arial"/>
          <w:sz w:val="20"/>
          <w:szCs w:val="20"/>
        </w:rPr>
        <w:t>Kotaik</w:t>
      </w:r>
      <w:proofErr w:type="spellEnd"/>
      <w:r w:rsidR="00654AB8" w:rsidRPr="00EA09AC">
        <w:rPr>
          <w:rFonts w:ascii="Arial" w:hAnsi="Arial" w:cs="Arial"/>
          <w:sz w:val="20"/>
          <w:szCs w:val="20"/>
        </w:rPr>
        <w:t>, Lori</w:t>
      </w:r>
      <w:r w:rsidR="00CC77F3" w:rsidRPr="00EA09AC">
        <w:rPr>
          <w:rFonts w:ascii="Arial" w:hAnsi="Arial" w:cs="Arial"/>
          <w:sz w:val="20"/>
          <w:szCs w:val="20"/>
        </w:rPr>
        <w:t xml:space="preserve"> and</w:t>
      </w:r>
      <w:r w:rsidR="00654AB8" w:rsidRPr="00EA09AC">
        <w:rPr>
          <w:rFonts w:ascii="Arial" w:hAnsi="Arial" w:cs="Arial"/>
          <w:sz w:val="20"/>
          <w:szCs w:val="20"/>
        </w:rPr>
        <w:t xml:space="preserve"> </w:t>
      </w:r>
      <w:proofErr w:type="spellStart"/>
      <w:r w:rsidR="00654AB8" w:rsidRPr="00EA09AC">
        <w:rPr>
          <w:rFonts w:ascii="Arial" w:hAnsi="Arial" w:cs="Arial"/>
          <w:sz w:val="20"/>
          <w:szCs w:val="20"/>
        </w:rPr>
        <w:t>Siuniq</w:t>
      </w:r>
      <w:proofErr w:type="spellEnd"/>
      <w:r w:rsidR="00CC77F3" w:rsidRPr="00EA09AC">
        <w:rPr>
          <w:rFonts w:ascii="Arial" w:hAnsi="Arial" w:cs="Arial"/>
          <w:sz w:val="20"/>
          <w:szCs w:val="20"/>
        </w:rPr>
        <w:t xml:space="preserve"> </w:t>
      </w:r>
      <w:proofErr w:type="spellStart"/>
      <w:r w:rsidR="00CC77F3" w:rsidRPr="00EA09AC">
        <w:rPr>
          <w:rFonts w:ascii="Arial" w:hAnsi="Arial" w:cs="Arial"/>
          <w:sz w:val="20"/>
          <w:szCs w:val="20"/>
        </w:rPr>
        <w:t>marzes</w:t>
      </w:r>
      <w:proofErr w:type="spellEnd"/>
      <w:r w:rsidR="009D78DB" w:rsidRPr="009D78DB">
        <w:rPr>
          <w:rFonts w:ascii="Arial" w:hAnsi="Arial" w:cs="Arial"/>
          <w:sz w:val="20"/>
          <w:szCs w:val="20"/>
        </w:rPr>
        <w:t xml:space="preserve"> </w:t>
      </w:r>
      <w:r w:rsidR="009D78DB">
        <w:rPr>
          <w:rFonts w:ascii="Arial" w:hAnsi="Arial" w:cs="Arial"/>
          <w:sz w:val="20"/>
          <w:szCs w:val="20"/>
        </w:rPr>
        <w:t>throughout the first year of implementation</w:t>
      </w:r>
      <w:r w:rsidR="009B58BB">
        <w:rPr>
          <w:rFonts w:ascii="Arial" w:hAnsi="Arial" w:cs="Arial"/>
          <w:sz w:val="20"/>
          <w:szCs w:val="20"/>
        </w:rPr>
        <w:t>,</w:t>
      </w:r>
      <w:r w:rsidR="00D57AC9">
        <w:rPr>
          <w:rFonts w:ascii="Arial" w:hAnsi="Arial" w:cs="Arial"/>
          <w:sz w:val="20"/>
          <w:szCs w:val="20"/>
        </w:rPr>
        <w:t xml:space="preserve"> and serve around 70,000 people</w:t>
      </w:r>
      <w:r w:rsidR="004A0C79">
        <w:rPr>
          <w:rFonts w:ascii="Arial" w:hAnsi="Arial" w:cs="Arial"/>
          <w:sz w:val="20"/>
          <w:szCs w:val="20"/>
        </w:rPr>
        <w:t>.</w:t>
      </w:r>
      <w:r w:rsidR="00CC77F3" w:rsidRPr="00EA09AC">
        <w:rPr>
          <w:rFonts w:ascii="Arial" w:hAnsi="Arial" w:cs="Arial"/>
          <w:sz w:val="20"/>
          <w:szCs w:val="20"/>
        </w:rPr>
        <w:t xml:space="preserve"> </w:t>
      </w:r>
      <w:r w:rsidR="00C20ED6">
        <w:rPr>
          <w:rFonts w:ascii="Arial" w:hAnsi="Arial" w:cs="Arial"/>
          <w:sz w:val="20"/>
          <w:szCs w:val="20"/>
        </w:rPr>
        <w:t xml:space="preserve">Several innovative pilot contracts will be introduced, </w:t>
      </w:r>
      <w:r w:rsidR="00C20ED6">
        <w:rPr>
          <w:rFonts w:ascii="Arial" w:hAnsi="Arial" w:cs="Arial"/>
          <w:sz w:val="20"/>
          <w:szCs w:val="20"/>
        </w:rPr>
        <w:lastRenderedPageBreak/>
        <w:t xml:space="preserve">including the combination of rehabilitation and routine maintenance in a </w:t>
      </w:r>
      <w:r w:rsidR="007C4A71">
        <w:rPr>
          <w:rFonts w:ascii="Arial" w:hAnsi="Arial" w:cs="Arial"/>
          <w:sz w:val="20"/>
          <w:szCs w:val="20"/>
        </w:rPr>
        <w:t xml:space="preserve">single </w:t>
      </w:r>
      <w:r w:rsidR="00C20ED6">
        <w:rPr>
          <w:rFonts w:ascii="Arial" w:hAnsi="Arial" w:cs="Arial"/>
          <w:sz w:val="20"/>
          <w:szCs w:val="20"/>
        </w:rPr>
        <w:t xml:space="preserve">contract and the use of micro-enterprises for </w:t>
      </w:r>
      <w:r w:rsidR="007C4A71">
        <w:rPr>
          <w:rFonts w:ascii="Arial" w:hAnsi="Arial" w:cs="Arial"/>
          <w:sz w:val="20"/>
          <w:szCs w:val="20"/>
        </w:rPr>
        <w:t xml:space="preserve">basic </w:t>
      </w:r>
      <w:r w:rsidR="00C20ED6">
        <w:rPr>
          <w:rFonts w:ascii="Arial" w:hAnsi="Arial" w:cs="Arial"/>
          <w:sz w:val="20"/>
          <w:szCs w:val="20"/>
        </w:rPr>
        <w:t xml:space="preserve">routine maintenance. </w:t>
      </w:r>
      <w:r w:rsidR="00C20ED6">
        <w:rPr>
          <w:rFonts w:ascii="Arial" w:hAnsi="Arial" w:cs="Arial"/>
          <w:color w:val="000000"/>
          <w:sz w:val="20"/>
          <w:szCs w:val="20"/>
        </w:rPr>
        <w:t xml:space="preserve">A strong emphasis is put on ensuring that resources are allocated to maintenance and that routine maintenance, which is the cheapest and most critical type of maintenance, is done on more </w:t>
      </w:r>
      <w:r w:rsidR="009B58BB">
        <w:rPr>
          <w:rFonts w:ascii="Arial" w:hAnsi="Arial" w:cs="Arial"/>
          <w:color w:val="000000"/>
          <w:sz w:val="20"/>
          <w:szCs w:val="20"/>
        </w:rPr>
        <w:t>kilometers</w:t>
      </w:r>
      <w:r w:rsidR="00CE3BE7">
        <w:rPr>
          <w:rFonts w:ascii="Arial" w:hAnsi="Arial" w:cs="Arial"/>
          <w:color w:val="000000"/>
          <w:sz w:val="20"/>
          <w:szCs w:val="20"/>
        </w:rPr>
        <w:t xml:space="preserve"> </w:t>
      </w:r>
      <w:r w:rsidR="00C20ED6">
        <w:rPr>
          <w:rFonts w:ascii="Arial" w:hAnsi="Arial" w:cs="Arial"/>
          <w:color w:val="000000"/>
          <w:sz w:val="20"/>
          <w:szCs w:val="20"/>
        </w:rPr>
        <w:t xml:space="preserve">of roads. </w:t>
      </w:r>
    </w:p>
    <w:p w:rsidR="00EA09AC" w:rsidRPr="0032665B" w:rsidRDefault="00F6241E" w:rsidP="00F6241E">
      <w:pPr>
        <w:pStyle w:val="ListParagraph"/>
        <w:ind w:left="0"/>
        <w:jc w:val="both"/>
      </w:pPr>
      <w:r w:rsidRPr="00B32FCF">
        <w:rPr>
          <w:rFonts w:ascii="Arial" w:hAnsi="Arial" w:cs="Arial"/>
          <w:color w:val="000000"/>
          <w:sz w:val="20"/>
          <w:szCs w:val="20"/>
        </w:rPr>
        <w:t xml:space="preserve">In addition, a </w:t>
      </w:r>
      <w:r w:rsidRPr="00B32FCF">
        <w:rPr>
          <w:rFonts w:ascii="Arial" w:hAnsi="Arial" w:cs="Arial"/>
          <w:b/>
          <w:color w:val="000000"/>
          <w:sz w:val="20"/>
          <w:szCs w:val="20"/>
        </w:rPr>
        <w:t>technical assistance</w:t>
      </w:r>
      <w:r w:rsidRPr="00B32FCF">
        <w:rPr>
          <w:rFonts w:ascii="Arial" w:hAnsi="Arial" w:cs="Arial"/>
          <w:color w:val="000000"/>
          <w:sz w:val="20"/>
          <w:szCs w:val="20"/>
        </w:rPr>
        <w:t xml:space="preserve"> component wil</w:t>
      </w:r>
      <w:r>
        <w:rPr>
          <w:rFonts w:ascii="Arial" w:hAnsi="Arial" w:cs="Arial"/>
          <w:color w:val="000000"/>
          <w:sz w:val="20"/>
          <w:szCs w:val="20"/>
        </w:rPr>
        <w:t>l</w:t>
      </w:r>
      <w:r w:rsidR="00EA09AC" w:rsidRPr="00EA09AC">
        <w:rPr>
          <w:rFonts w:ascii="Arial" w:hAnsi="Arial" w:cs="Arial"/>
          <w:sz w:val="20"/>
          <w:szCs w:val="20"/>
        </w:rPr>
        <w:t xml:space="preserve"> strengthen </w:t>
      </w:r>
      <w:proofErr w:type="spellStart"/>
      <w:r w:rsidR="00C20ED6">
        <w:rPr>
          <w:rFonts w:ascii="Arial" w:hAnsi="Arial" w:cs="Arial"/>
          <w:sz w:val="20"/>
          <w:szCs w:val="20"/>
        </w:rPr>
        <w:t>MoTC</w:t>
      </w:r>
      <w:proofErr w:type="spellEnd"/>
      <w:r w:rsidR="00C20ED6">
        <w:rPr>
          <w:rFonts w:ascii="Arial" w:hAnsi="Arial" w:cs="Arial"/>
          <w:sz w:val="20"/>
          <w:szCs w:val="20"/>
        </w:rPr>
        <w:t xml:space="preserve"> capacity to manage </w:t>
      </w:r>
      <w:r w:rsidR="004A0C79" w:rsidRPr="00EA09AC">
        <w:rPr>
          <w:rFonts w:ascii="Arial" w:hAnsi="Arial" w:cs="Arial"/>
          <w:sz w:val="20"/>
          <w:szCs w:val="20"/>
        </w:rPr>
        <w:t>road assets</w:t>
      </w:r>
      <w:r w:rsidR="004A0C79">
        <w:rPr>
          <w:rFonts w:ascii="Arial" w:hAnsi="Arial" w:cs="Arial"/>
          <w:sz w:val="20"/>
          <w:szCs w:val="20"/>
        </w:rPr>
        <w:t>,</w:t>
      </w:r>
      <w:r w:rsidR="004A0C79" w:rsidRPr="00EA09AC">
        <w:rPr>
          <w:rFonts w:ascii="Arial" w:hAnsi="Arial" w:cs="Arial"/>
          <w:sz w:val="20"/>
          <w:szCs w:val="20"/>
        </w:rPr>
        <w:t xml:space="preserve"> </w:t>
      </w:r>
      <w:r w:rsidR="00C20ED6">
        <w:rPr>
          <w:rFonts w:ascii="Arial" w:hAnsi="Arial" w:cs="Arial"/>
          <w:sz w:val="20"/>
          <w:szCs w:val="20"/>
        </w:rPr>
        <w:t xml:space="preserve">support several </w:t>
      </w:r>
      <w:r w:rsidR="004A0C79" w:rsidRPr="00EA09AC">
        <w:rPr>
          <w:rFonts w:ascii="Arial" w:hAnsi="Arial" w:cs="Arial"/>
          <w:sz w:val="20"/>
          <w:szCs w:val="20"/>
        </w:rPr>
        <w:t>road safety</w:t>
      </w:r>
      <w:r w:rsidR="00C20ED6">
        <w:rPr>
          <w:rFonts w:ascii="Arial" w:hAnsi="Arial" w:cs="Arial"/>
          <w:sz w:val="20"/>
          <w:szCs w:val="20"/>
        </w:rPr>
        <w:t xml:space="preserve"> measures</w:t>
      </w:r>
      <w:r w:rsidR="004A0C79" w:rsidRPr="00EA09AC">
        <w:rPr>
          <w:rFonts w:ascii="Arial" w:hAnsi="Arial" w:cs="Arial"/>
          <w:sz w:val="20"/>
          <w:szCs w:val="20"/>
        </w:rPr>
        <w:t xml:space="preserve">, </w:t>
      </w:r>
      <w:r w:rsidR="00C20ED6">
        <w:rPr>
          <w:rFonts w:ascii="Arial" w:hAnsi="Arial" w:cs="Arial"/>
          <w:sz w:val="20"/>
          <w:szCs w:val="20"/>
        </w:rPr>
        <w:t xml:space="preserve">assess the feasibility of </w:t>
      </w:r>
      <w:r w:rsidR="004A0C79" w:rsidRPr="00EA09AC">
        <w:rPr>
          <w:rFonts w:ascii="Arial" w:hAnsi="Arial" w:cs="Arial"/>
          <w:sz w:val="20"/>
          <w:szCs w:val="20"/>
        </w:rPr>
        <w:t xml:space="preserve">performance based contracts, </w:t>
      </w:r>
      <w:r w:rsidR="004E42FC">
        <w:rPr>
          <w:rFonts w:ascii="Arial" w:hAnsi="Arial" w:cs="Arial"/>
          <w:sz w:val="20"/>
          <w:szCs w:val="20"/>
        </w:rPr>
        <w:t xml:space="preserve">support the development of a </w:t>
      </w:r>
      <w:r w:rsidR="004A0C79" w:rsidRPr="00EA09AC">
        <w:rPr>
          <w:rFonts w:ascii="Arial" w:hAnsi="Arial" w:cs="Arial"/>
          <w:sz w:val="20"/>
          <w:szCs w:val="20"/>
        </w:rPr>
        <w:t>road sector financing</w:t>
      </w:r>
      <w:r w:rsidR="004E42FC">
        <w:rPr>
          <w:rFonts w:ascii="Arial" w:hAnsi="Arial" w:cs="Arial"/>
          <w:sz w:val="20"/>
          <w:szCs w:val="20"/>
        </w:rPr>
        <w:t xml:space="preserve"> plan</w:t>
      </w:r>
      <w:r w:rsidR="004A0C79" w:rsidRPr="00EA09AC">
        <w:rPr>
          <w:rFonts w:ascii="Arial" w:hAnsi="Arial" w:cs="Arial"/>
          <w:sz w:val="20"/>
          <w:szCs w:val="20"/>
        </w:rPr>
        <w:t xml:space="preserve">, </w:t>
      </w:r>
      <w:r w:rsidR="004E42FC">
        <w:rPr>
          <w:rFonts w:ascii="Arial" w:hAnsi="Arial" w:cs="Arial"/>
          <w:sz w:val="20"/>
          <w:szCs w:val="20"/>
        </w:rPr>
        <w:t xml:space="preserve">and monitor </w:t>
      </w:r>
      <w:r w:rsidR="004A0C79" w:rsidRPr="00EA09AC">
        <w:rPr>
          <w:rFonts w:ascii="Arial" w:hAnsi="Arial" w:cs="Arial"/>
          <w:sz w:val="20"/>
          <w:szCs w:val="20"/>
        </w:rPr>
        <w:t xml:space="preserve">social </w:t>
      </w:r>
      <w:r w:rsidR="004E42FC">
        <w:rPr>
          <w:rFonts w:ascii="Arial" w:hAnsi="Arial" w:cs="Arial"/>
          <w:sz w:val="20"/>
          <w:szCs w:val="20"/>
        </w:rPr>
        <w:t>indicators and issues in areas where roads have been improved.</w:t>
      </w:r>
    </w:p>
    <w:p w:rsidR="00F6241E" w:rsidRDefault="00F6241E" w:rsidP="00CF5622">
      <w:pPr>
        <w:jc w:val="both"/>
        <w:rPr>
          <w:rFonts w:ascii="Arial" w:hAnsi="Arial" w:cs="Arial"/>
          <w:color w:val="000000"/>
          <w:sz w:val="20"/>
          <w:szCs w:val="20"/>
        </w:rPr>
      </w:pPr>
    </w:p>
    <w:p w:rsidR="00F6241E" w:rsidRPr="00F6241E" w:rsidRDefault="00CF5622" w:rsidP="00F6241E">
      <w:pPr>
        <w:spacing w:after="240"/>
        <w:jc w:val="both"/>
        <w:rPr>
          <w:rFonts w:ascii="Arial" w:hAnsi="Arial" w:cs="Arial"/>
          <w:sz w:val="20"/>
          <w:szCs w:val="20"/>
        </w:rPr>
      </w:pPr>
      <w:r w:rsidRPr="00F6241E">
        <w:rPr>
          <w:rFonts w:ascii="Arial" w:hAnsi="Arial" w:cs="Arial"/>
          <w:color w:val="000000"/>
          <w:sz w:val="20"/>
          <w:szCs w:val="20"/>
          <w:lang w:eastAsia="ja-JP"/>
        </w:rPr>
        <w:t>The LR</w:t>
      </w:r>
      <w:r w:rsidR="00F6241E" w:rsidRPr="00F6241E">
        <w:rPr>
          <w:rFonts w:ascii="Arial" w:hAnsi="Arial" w:cs="Arial"/>
          <w:color w:val="000000"/>
          <w:sz w:val="20"/>
          <w:szCs w:val="20"/>
          <w:lang w:eastAsia="ja-JP"/>
        </w:rPr>
        <w:t>NIP</w:t>
      </w:r>
      <w:r w:rsidRPr="00F6241E">
        <w:rPr>
          <w:rFonts w:ascii="Arial" w:hAnsi="Arial" w:cs="Arial"/>
          <w:color w:val="000000"/>
          <w:sz w:val="20"/>
          <w:szCs w:val="20"/>
          <w:lang w:eastAsia="ja-JP"/>
        </w:rPr>
        <w:t xml:space="preserve"> will </w:t>
      </w:r>
      <w:r w:rsidR="00E93277">
        <w:rPr>
          <w:rFonts w:ascii="Arial" w:hAnsi="Arial" w:cs="Arial"/>
          <w:color w:val="000000"/>
          <w:sz w:val="20"/>
          <w:szCs w:val="20"/>
          <w:lang w:eastAsia="ja-JP"/>
        </w:rPr>
        <w:t xml:space="preserve">also </w:t>
      </w:r>
      <w:r w:rsidRPr="00F6241E">
        <w:rPr>
          <w:rFonts w:ascii="Arial" w:hAnsi="Arial" w:cs="Arial"/>
          <w:color w:val="000000"/>
          <w:sz w:val="20"/>
          <w:szCs w:val="20"/>
          <w:lang w:eastAsia="ja-JP"/>
        </w:rPr>
        <w:t>continue supporting the “</w:t>
      </w:r>
      <w:r w:rsidR="009B58BB">
        <w:rPr>
          <w:rFonts w:ascii="Arial" w:hAnsi="Arial" w:cs="Arial"/>
          <w:color w:val="000000"/>
          <w:sz w:val="20"/>
          <w:szCs w:val="20"/>
          <w:lang w:eastAsia="ja-JP"/>
        </w:rPr>
        <w:t>S</w:t>
      </w:r>
      <w:r w:rsidRPr="00F6241E">
        <w:rPr>
          <w:rFonts w:ascii="Arial" w:hAnsi="Arial" w:cs="Arial"/>
          <w:color w:val="000000"/>
          <w:sz w:val="20"/>
          <w:szCs w:val="20"/>
          <w:lang w:eastAsia="ja-JP"/>
        </w:rPr>
        <w:t xml:space="preserve">afe </w:t>
      </w:r>
      <w:r w:rsidR="009B58BB">
        <w:rPr>
          <w:rFonts w:ascii="Arial" w:hAnsi="Arial" w:cs="Arial"/>
          <w:color w:val="000000"/>
          <w:sz w:val="20"/>
          <w:szCs w:val="20"/>
          <w:lang w:eastAsia="ja-JP"/>
        </w:rPr>
        <w:t>V</w:t>
      </w:r>
      <w:r w:rsidRPr="00F6241E">
        <w:rPr>
          <w:rFonts w:ascii="Arial" w:hAnsi="Arial" w:cs="Arial"/>
          <w:color w:val="000000"/>
          <w:sz w:val="20"/>
          <w:szCs w:val="20"/>
          <w:lang w:eastAsia="ja-JP"/>
        </w:rPr>
        <w:t>illage</w:t>
      </w:r>
      <w:r w:rsidR="009B58BB">
        <w:rPr>
          <w:rFonts w:ascii="Arial" w:hAnsi="Arial" w:cs="Arial"/>
          <w:color w:val="000000"/>
          <w:sz w:val="20"/>
          <w:szCs w:val="20"/>
          <w:lang w:eastAsia="ja-JP"/>
        </w:rPr>
        <w:t>”</w:t>
      </w:r>
      <w:r w:rsidRPr="00F6241E">
        <w:rPr>
          <w:rFonts w:ascii="Arial" w:hAnsi="Arial" w:cs="Arial"/>
          <w:color w:val="000000"/>
          <w:sz w:val="20"/>
          <w:szCs w:val="20"/>
          <w:lang w:eastAsia="ja-JP"/>
        </w:rPr>
        <w:t xml:space="preserve"> program through small road safety civil works combined with awareness campaigns at community level.</w:t>
      </w:r>
      <w:r w:rsidR="00F6241E" w:rsidRPr="00F6241E">
        <w:rPr>
          <w:rFonts w:ascii="Arial" w:hAnsi="Arial" w:cs="Arial"/>
          <w:color w:val="000000"/>
          <w:sz w:val="20"/>
          <w:szCs w:val="20"/>
          <w:lang w:eastAsia="ja-JP"/>
        </w:rPr>
        <w:t xml:space="preserve"> </w:t>
      </w:r>
      <w:r w:rsidR="00F6241E" w:rsidRPr="00F6241E">
        <w:rPr>
          <w:rFonts w:ascii="Arial" w:hAnsi="Arial" w:cs="Arial"/>
          <w:sz w:val="20"/>
          <w:szCs w:val="20"/>
        </w:rPr>
        <w:t xml:space="preserve">Under LRIP the village of </w:t>
      </w:r>
      <w:proofErr w:type="spellStart"/>
      <w:r w:rsidR="00F6241E" w:rsidRPr="00F6241E">
        <w:rPr>
          <w:rFonts w:ascii="Arial" w:hAnsi="Arial" w:cs="Arial"/>
          <w:sz w:val="20"/>
          <w:szCs w:val="20"/>
        </w:rPr>
        <w:t>Gyulagarak</w:t>
      </w:r>
      <w:proofErr w:type="spellEnd"/>
      <w:r w:rsidR="00F6241E" w:rsidRPr="00F6241E">
        <w:rPr>
          <w:rFonts w:ascii="Arial" w:hAnsi="Arial" w:cs="Arial"/>
          <w:sz w:val="20"/>
          <w:szCs w:val="20"/>
        </w:rPr>
        <w:t xml:space="preserve"> was selected as </w:t>
      </w:r>
      <w:r w:rsidR="00E250DC">
        <w:rPr>
          <w:rFonts w:ascii="Arial" w:hAnsi="Arial" w:cs="Arial"/>
          <w:sz w:val="20"/>
          <w:szCs w:val="20"/>
        </w:rPr>
        <w:t>the first</w:t>
      </w:r>
      <w:r w:rsidR="00F6241E" w:rsidRPr="00F6241E">
        <w:rPr>
          <w:rFonts w:ascii="Arial" w:hAnsi="Arial" w:cs="Arial"/>
          <w:sz w:val="20"/>
          <w:szCs w:val="20"/>
        </w:rPr>
        <w:t xml:space="preserve"> pilot for a “Safe Village” program and a combination of traffic </w:t>
      </w:r>
      <w:r w:rsidR="009B58BB">
        <w:rPr>
          <w:rFonts w:ascii="Arial" w:hAnsi="Arial" w:cs="Arial"/>
          <w:sz w:val="20"/>
          <w:szCs w:val="20"/>
        </w:rPr>
        <w:t>control</w:t>
      </w:r>
      <w:r w:rsidR="009B58BB" w:rsidRPr="00F6241E">
        <w:rPr>
          <w:rFonts w:ascii="Arial" w:hAnsi="Arial" w:cs="Arial"/>
          <w:sz w:val="20"/>
          <w:szCs w:val="20"/>
        </w:rPr>
        <w:t xml:space="preserve"> </w:t>
      </w:r>
      <w:r w:rsidR="00F6241E" w:rsidRPr="00F6241E">
        <w:rPr>
          <w:rFonts w:ascii="Arial" w:hAnsi="Arial" w:cs="Arial"/>
          <w:sz w:val="20"/>
          <w:szCs w:val="20"/>
        </w:rPr>
        <w:t>measures, footway construction</w:t>
      </w:r>
      <w:r w:rsidR="009B58BB">
        <w:rPr>
          <w:rFonts w:ascii="Arial" w:hAnsi="Arial" w:cs="Arial"/>
          <w:sz w:val="20"/>
          <w:szCs w:val="20"/>
        </w:rPr>
        <w:t>,</w:t>
      </w:r>
      <w:r w:rsidR="00F6241E" w:rsidRPr="00F6241E">
        <w:rPr>
          <w:rFonts w:ascii="Arial" w:hAnsi="Arial" w:cs="Arial"/>
          <w:sz w:val="20"/>
          <w:szCs w:val="20"/>
        </w:rPr>
        <w:t xml:space="preserve"> and an education program in the village school ha</w:t>
      </w:r>
      <w:r w:rsidR="009B58BB">
        <w:rPr>
          <w:rFonts w:ascii="Arial" w:hAnsi="Arial" w:cs="Arial"/>
          <w:sz w:val="20"/>
          <w:szCs w:val="20"/>
        </w:rPr>
        <w:t>ve</w:t>
      </w:r>
      <w:r w:rsidR="00F6241E" w:rsidRPr="00F6241E">
        <w:rPr>
          <w:rFonts w:ascii="Arial" w:hAnsi="Arial" w:cs="Arial"/>
          <w:sz w:val="20"/>
          <w:szCs w:val="20"/>
        </w:rPr>
        <w:t xml:space="preserve"> been implemented. The </w:t>
      </w:r>
      <w:r w:rsidR="00F6241E">
        <w:rPr>
          <w:rFonts w:ascii="Arial" w:hAnsi="Arial" w:cs="Arial"/>
          <w:sz w:val="20"/>
          <w:szCs w:val="20"/>
        </w:rPr>
        <w:t>LRNIP</w:t>
      </w:r>
      <w:r w:rsidR="00F6241E" w:rsidRPr="00F6241E">
        <w:rPr>
          <w:rFonts w:ascii="Arial" w:hAnsi="Arial" w:cs="Arial"/>
          <w:sz w:val="20"/>
          <w:szCs w:val="20"/>
        </w:rPr>
        <w:t xml:space="preserve"> will implement at least four </w:t>
      </w:r>
      <w:r w:rsidR="00F6241E">
        <w:rPr>
          <w:rFonts w:ascii="Arial" w:hAnsi="Arial" w:cs="Arial"/>
          <w:sz w:val="20"/>
          <w:szCs w:val="20"/>
        </w:rPr>
        <w:t>s</w:t>
      </w:r>
      <w:r w:rsidR="00F6241E" w:rsidRPr="00F6241E">
        <w:rPr>
          <w:rFonts w:ascii="Arial" w:hAnsi="Arial" w:cs="Arial"/>
          <w:sz w:val="20"/>
          <w:szCs w:val="20"/>
        </w:rPr>
        <w:t xml:space="preserve">afe </w:t>
      </w:r>
      <w:r w:rsidR="00F6241E">
        <w:rPr>
          <w:rFonts w:ascii="Arial" w:hAnsi="Arial" w:cs="Arial"/>
          <w:sz w:val="20"/>
          <w:szCs w:val="20"/>
        </w:rPr>
        <w:t>v</w:t>
      </w:r>
      <w:r w:rsidR="00F6241E" w:rsidRPr="00F6241E">
        <w:rPr>
          <w:rFonts w:ascii="Arial" w:hAnsi="Arial" w:cs="Arial"/>
          <w:sz w:val="20"/>
          <w:szCs w:val="20"/>
        </w:rPr>
        <w:t>illages.</w:t>
      </w:r>
      <w:r w:rsidR="007279EF">
        <w:rPr>
          <w:rFonts w:ascii="Arial" w:hAnsi="Arial" w:cs="Arial"/>
          <w:sz w:val="20"/>
          <w:szCs w:val="20"/>
        </w:rPr>
        <w:t xml:space="preserve"> In addition, all road rehabilitation will incorporate safety features and efficient design standards.</w:t>
      </w:r>
    </w:p>
    <w:p w:rsidR="00CF5622" w:rsidRPr="00AE02B5" w:rsidRDefault="00CF5622" w:rsidP="00CF5622">
      <w:pPr>
        <w:jc w:val="both"/>
        <w:rPr>
          <w:rFonts w:ascii="Arial" w:hAnsi="Arial" w:cs="Arial"/>
          <w:sz w:val="20"/>
          <w:szCs w:val="20"/>
        </w:rPr>
      </w:pPr>
      <w:r w:rsidRPr="00AE02B5">
        <w:rPr>
          <w:rFonts w:ascii="Arial" w:hAnsi="Arial" w:cs="Arial"/>
          <w:sz w:val="20"/>
          <w:szCs w:val="20"/>
        </w:rPr>
        <w:t xml:space="preserve">The IBRD </w:t>
      </w:r>
      <w:r w:rsidR="003176B4" w:rsidRPr="00AE02B5">
        <w:rPr>
          <w:rFonts w:ascii="Arial" w:hAnsi="Arial" w:cs="Arial"/>
          <w:sz w:val="20"/>
          <w:szCs w:val="20"/>
        </w:rPr>
        <w:t xml:space="preserve">Specific Investment Loan (SIL) </w:t>
      </w:r>
      <w:r w:rsidRPr="00AE02B5">
        <w:rPr>
          <w:rFonts w:ascii="Arial" w:hAnsi="Arial" w:cs="Arial"/>
          <w:color w:val="000000"/>
          <w:sz w:val="20"/>
          <w:szCs w:val="20"/>
        </w:rPr>
        <w:t xml:space="preserve">has a maturity of 25 years </w:t>
      </w:r>
      <w:r w:rsidR="009F503C">
        <w:rPr>
          <w:rFonts w:ascii="Arial" w:hAnsi="Arial" w:cs="Arial"/>
          <w:color w:val="000000"/>
          <w:sz w:val="20"/>
          <w:szCs w:val="20"/>
        </w:rPr>
        <w:t>including</w:t>
      </w:r>
      <w:r w:rsidRPr="00AE02B5">
        <w:rPr>
          <w:rFonts w:ascii="Arial" w:hAnsi="Arial" w:cs="Arial"/>
          <w:color w:val="000000"/>
          <w:sz w:val="20"/>
          <w:szCs w:val="20"/>
        </w:rPr>
        <w:t xml:space="preserve"> a grace period of 10 years.</w:t>
      </w:r>
    </w:p>
    <w:p w:rsidR="00CF5622" w:rsidRPr="00AE02B5" w:rsidRDefault="00CF5622" w:rsidP="00CF5622">
      <w:pPr>
        <w:pStyle w:val="BodyText"/>
        <w:jc w:val="both"/>
        <w:rPr>
          <w:rFonts w:ascii="Arial" w:hAnsi="Arial" w:cs="Arial"/>
          <w:sz w:val="20"/>
          <w:szCs w:val="20"/>
        </w:rPr>
      </w:pPr>
      <w:r w:rsidRPr="00AE02B5">
        <w:rPr>
          <w:rFonts w:ascii="Arial" w:hAnsi="Arial" w:cs="Arial"/>
          <w:sz w:val="20"/>
          <w:szCs w:val="20"/>
        </w:rPr>
        <w:t>Since joining the World Bank in 1992 and IDA in 1993, the commitments to Armenia total approximately US$1</w:t>
      </w:r>
      <w:r w:rsidR="00CE3BE7" w:rsidRPr="00AE02B5">
        <w:rPr>
          <w:rFonts w:ascii="Arial" w:hAnsi="Arial" w:cs="Arial"/>
          <w:sz w:val="20"/>
          <w:szCs w:val="20"/>
        </w:rPr>
        <w:t>,</w:t>
      </w:r>
      <w:r w:rsidR="00CE3BE7">
        <w:rPr>
          <w:rFonts w:ascii="Arial" w:hAnsi="Arial" w:cs="Arial"/>
          <w:sz w:val="20"/>
          <w:szCs w:val="20"/>
        </w:rPr>
        <w:t>669,6</w:t>
      </w:r>
      <w:r w:rsidRPr="00AE02B5">
        <w:rPr>
          <w:rFonts w:ascii="Arial" w:hAnsi="Arial" w:cs="Arial"/>
          <w:sz w:val="20"/>
          <w:szCs w:val="20"/>
        </w:rPr>
        <w:t xml:space="preserve"> million.</w:t>
      </w:r>
    </w:p>
    <w:p w:rsidR="00CB6A9D" w:rsidRDefault="00CB6A9D" w:rsidP="00CB6A9D">
      <w:pPr>
        <w:autoSpaceDE w:val="0"/>
        <w:autoSpaceDN w:val="0"/>
        <w:adjustRightInd w:val="0"/>
        <w:spacing w:before="100" w:beforeAutospacing="1" w:after="120" w:line="288" w:lineRule="auto"/>
        <w:contextualSpacing/>
        <w:rPr>
          <w:rFonts w:ascii="Arial" w:hAnsi="Arial" w:cs="Arial"/>
          <w:b/>
          <w:color w:val="000000"/>
          <w:sz w:val="20"/>
          <w:szCs w:val="20"/>
        </w:rPr>
      </w:pPr>
      <w:r w:rsidRPr="00BD5521">
        <w:rPr>
          <w:rFonts w:ascii="Arial" w:hAnsi="Arial" w:cs="Arial"/>
          <w:b/>
          <w:color w:val="000000"/>
          <w:sz w:val="20"/>
          <w:szCs w:val="20"/>
        </w:rPr>
        <w:t>News Release</w:t>
      </w:r>
      <w:r>
        <w:rPr>
          <w:rFonts w:ascii="Arial" w:hAnsi="Arial" w:cs="Arial"/>
          <w:b/>
          <w:color w:val="000000"/>
          <w:sz w:val="20"/>
          <w:szCs w:val="20"/>
        </w:rPr>
        <w:t>:</w:t>
      </w:r>
    </w:p>
    <w:p w:rsidR="00CB6A9D" w:rsidRDefault="00CB6A9D" w:rsidP="00CB6A9D">
      <w:pPr>
        <w:autoSpaceDE w:val="0"/>
        <w:autoSpaceDN w:val="0"/>
        <w:adjustRightInd w:val="0"/>
        <w:spacing w:before="100" w:beforeAutospacing="1" w:after="120" w:line="288" w:lineRule="auto"/>
        <w:contextualSpacing/>
        <w:rPr>
          <w:rFonts w:ascii="Arial" w:hAnsi="Arial" w:cs="Arial"/>
          <w:color w:val="000000"/>
          <w:sz w:val="20"/>
          <w:szCs w:val="20"/>
        </w:rPr>
      </w:pPr>
      <w:r w:rsidRPr="00BD5521">
        <w:rPr>
          <w:rFonts w:ascii="Arial" w:hAnsi="Arial" w:cs="Arial"/>
          <w:color w:val="000000"/>
          <w:sz w:val="20"/>
          <w:szCs w:val="20"/>
        </w:rPr>
        <w:t>2013</w:t>
      </w:r>
      <w:r w:rsidR="00F23BB8">
        <w:rPr>
          <w:rFonts w:ascii="Arial" w:hAnsi="Arial" w:cs="Arial"/>
          <w:color w:val="000000"/>
          <w:sz w:val="20"/>
          <w:szCs w:val="20"/>
        </w:rPr>
        <w:t>/240</w:t>
      </w:r>
      <w:r>
        <w:rPr>
          <w:rFonts w:ascii="Arial" w:hAnsi="Arial" w:cs="Arial"/>
          <w:color w:val="000000"/>
          <w:sz w:val="20"/>
          <w:szCs w:val="20"/>
        </w:rPr>
        <w:t>/ECA</w:t>
      </w:r>
    </w:p>
    <w:p w:rsidR="00944C0E" w:rsidRDefault="00944C0E" w:rsidP="00E06D0C">
      <w:pPr>
        <w:pStyle w:val="Heading7"/>
        <w:spacing w:before="0" w:beforeAutospacing="0" w:after="0" w:afterAutospacing="0"/>
        <w:ind w:right="-72"/>
        <w:rPr>
          <w:rFonts w:ascii="Arial" w:hAnsi="Arial" w:cs="Arial"/>
          <w:b/>
          <w:bCs/>
          <w:color w:val="000000"/>
          <w:sz w:val="20"/>
          <w:szCs w:val="20"/>
        </w:rPr>
      </w:pPr>
    </w:p>
    <w:p w:rsidR="00CB6A9D" w:rsidRDefault="00CB6A9D" w:rsidP="00E06D0C">
      <w:pPr>
        <w:pStyle w:val="Heading7"/>
        <w:spacing w:before="0" w:beforeAutospacing="0" w:after="0" w:afterAutospacing="0"/>
        <w:ind w:right="-72"/>
        <w:rPr>
          <w:rFonts w:ascii="Arial" w:hAnsi="Arial" w:cs="Arial"/>
          <w:b/>
          <w:bCs/>
          <w:color w:val="000000"/>
          <w:sz w:val="20"/>
          <w:szCs w:val="20"/>
        </w:rPr>
      </w:pPr>
    </w:p>
    <w:p w:rsidR="00BE5D5B" w:rsidRPr="00992630" w:rsidRDefault="00BE5D5B" w:rsidP="00E06D0C">
      <w:pPr>
        <w:pStyle w:val="Heading7"/>
        <w:spacing w:before="0" w:beforeAutospacing="0" w:after="0" w:afterAutospacing="0"/>
        <w:ind w:right="-72"/>
        <w:rPr>
          <w:rFonts w:ascii="Arial" w:hAnsi="Arial" w:cs="Arial"/>
          <w:color w:val="000000"/>
          <w:sz w:val="20"/>
          <w:szCs w:val="20"/>
        </w:rPr>
      </w:pPr>
      <w:r w:rsidRPr="00992630">
        <w:rPr>
          <w:rFonts w:ascii="Arial" w:hAnsi="Arial" w:cs="Arial"/>
          <w:b/>
          <w:bCs/>
          <w:color w:val="000000"/>
          <w:sz w:val="20"/>
          <w:szCs w:val="20"/>
        </w:rPr>
        <w:t>Contacts:</w:t>
      </w:r>
      <w:r w:rsidRPr="00992630">
        <w:rPr>
          <w:rFonts w:ascii="Arial" w:hAnsi="Arial" w:cs="Arial"/>
          <w:color w:val="000000"/>
          <w:sz w:val="20"/>
          <w:szCs w:val="20"/>
        </w:rPr>
        <w:t xml:space="preserve"> </w:t>
      </w:r>
    </w:p>
    <w:p w:rsidR="00F60552" w:rsidRPr="00992630" w:rsidRDefault="00F60552" w:rsidP="00F60552">
      <w:pPr>
        <w:ind w:right="-72"/>
        <w:rPr>
          <w:rFonts w:ascii="Arial" w:hAnsi="Arial" w:cs="Arial"/>
          <w:sz w:val="20"/>
          <w:szCs w:val="20"/>
        </w:rPr>
      </w:pPr>
      <w:r w:rsidRPr="00992630">
        <w:rPr>
          <w:rFonts w:ascii="Arial" w:hAnsi="Arial" w:cs="Arial"/>
          <w:i/>
          <w:iCs/>
          <w:color w:val="000000"/>
          <w:sz w:val="20"/>
          <w:szCs w:val="20"/>
        </w:rPr>
        <w:t xml:space="preserve">In Yerevan: </w:t>
      </w:r>
      <w:proofErr w:type="spellStart"/>
      <w:r w:rsidR="007A0BE2">
        <w:rPr>
          <w:rFonts w:ascii="Arial" w:hAnsi="Arial" w:cs="Arial"/>
          <w:color w:val="000000"/>
          <w:sz w:val="20"/>
          <w:szCs w:val="20"/>
        </w:rPr>
        <w:t>Vigen</w:t>
      </w:r>
      <w:proofErr w:type="spellEnd"/>
      <w:r w:rsidR="007A0BE2">
        <w:rPr>
          <w:rFonts w:ascii="Arial" w:hAnsi="Arial" w:cs="Arial"/>
          <w:color w:val="000000"/>
          <w:sz w:val="20"/>
          <w:szCs w:val="20"/>
        </w:rPr>
        <w:t xml:space="preserve"> </w:t>
      </w:r>
      <w:proofErr w:type="spellStart"/>
      <w:r w:rsidR="007A0BE2">
        <w:rPr>
          <w:rFonts w:ascii="Arial" w:hAnsi="Arial" w:cs="Arial"/>
          <w:color w:val="000000"/>
          <w:sz w:val="20"/>
          <w:szCs w:val="20"/>
        </w:rPr>
        <w:t>Sargs</w:t>
      </w:r>
      <w:r w:rsidRPr="00992630">
        <w:rPr>
          <w:rFonts w:ascii="Arial" w:hAnsi="Arial" w:cs="Arial"/>
          <w:color w:val="000000"/>
          <w:sz w:val="20"/>
          <w:szCs w:val="20"/>
        </w:rPr>
        <w:t>yan</w:t>
      </w:r>
      <w:proofErr w:type="spellEnd"/>
      <w:r w:rsidRPr="00992630">
        <w:rPr>
          <w:rFonts w:ascii="Arial" w:hAnsi="Arial" w:cs="Arial"/>
          <w:color w:val="000000"/>
          <w:sz w:val="20"/>
          <w:szCs w:val="20"/>
        </w:rPr>
        <w:t xml:space="preserve">, (374 10) 52 09 92, </w:t>
      </w:r>
      <w:hyperlink r:id="rId10" w:history="1">
        <w:r w:rsidR="007A0BE2" w:rsidRPr="00F45F87">
          <w:rPr>
            <w:rStyle w:val="Hyperlink"/>
            <w:rFonts w:ascii="Arial" w:hAnsi="Arial" w:cs="Arial"/>
            <w:sz w:val="20"/>
            <w:szCs w:val="20"/>
          </w:rPr>
          <w:t>vsargsyan@worldbank.org</w:t>
        </w:r>
      </w:hyperlink>
      <w:r w:rsidR="007A0BE2" w:rsidRPr="00992630">
        <w:rPr>
          <w:rFonts w:ascii="Arial" w:hAnsi="Arial" w:cs="Arial"/>
          <w:color w:val="000000"/>
          <w:sz w:val="20"/>
          <w:szCs w:val="20"/>
        </w:rPr>
        <w:t>;</w:t>
      </w:r>
    </w:p>
    <w:p w:rsidR="00BE5D5B" w:rsidRPr="00992630" w:rsidRDefault="00BE5D5B" w:rsidP="00BE5D5B">
      <w:pPr>
        <w:pStyle w:val="Heading7"/>
        <w:spacing w:before="0" w:beforeAutospacing="0" w:after="0" w:afterAutospacing="0"/>
        <w:ind w:left="1152" w:right="-72" w:hanging="1152"/>
        <w:rPr>
          <w:rFonts w:ascii="Arial" w:hAnsi="Arial" w:cs="Arial"/>
          <w:color w:val="000000"/>
          <w:sz w:val="20"/>
          <w:szCs w:val="20"/>
        </w:rPr>
      </w:pPr>
      <w:r w:rsidRPr="00992630">
        <w:rPr>
          <w:rFonts w:ascii="Arial" w:hAnsi="Arial" w:cs="Arial"/>
          <w:i/>
          <w:color w:val="000000"/>
          <w:sz w:val="20"/>
          <w:szCs w:val="20"/>
        </w:rPr>
        <w:t xml:space="preserve">In Washington: </w:t>
      </w:r>
      <w:r w:rsidR="007A0BE2">
        <w:rPr>
          <w:rFonts w:ascii="Arial" w:hAnsi="Arial" w:cs="Arial"/>
          <w:color w:val="000000"/>
          <w:sz w:val="20"/>
          <w:szCs w:val="20"/>
        </w:rPr>
        <w:t xml:space="preserve">Elena </w:t>
      </w:r>
      <w:proofErr w:type="spellStart"/>
      <w:r w:rsidR="007A0BE2">
        <w:rPr>
          <w:rFonts w:ascii="Arial" w:hAnsi="Arial" w:cs="Arial"/>
          <w:color w:val="000000"/>
          <w:sz w:val="20"/>
          <w:szCs w:val="20"/>
        </w:rPr>
        <w:t>Karaban</w:t>
      </w:r>
      <w:proofErr w:type="spellEnd"/>
      <w:r w:rsidRPr="00992630">
        <w:rPr>
          <w:rFonts w:ascii="Arial" w:hAnsi="Arial" w:cs="Arial"/>
          <w:color w:val="000000"/>
          <w:sz w:val="20"/>
          <w:szCs w:val="20"/>
        </w:rPr>
        <w:t>,</w:t>
      </w:r>
      <w:r w:rsidR="009E5877">
        <w:rPr>
          <w:rFonts w:ascii="Arial" w:hAnsi="Arial" w:cs="Arial"/>
          <w:color w:val="000000"/>
          <w:sz w:val="20"/>
          <w:szCs w:val="20"/>
        </w:rPr>
        <w:t xml:space="preserve"> (202) 473</w:t>
      </w:r>
      <w:r w:rsidR="003A60BE" w:rsidRPr="00992630">
        <w:rPr>
          <w:rFonts w:ascii="Arial" w:hAnsi="Arial" w:cs="Arial"/>
          <w:color w:val="000000"/>
          <w:sz w:val="20"/>
          <w:szCs w:val="20"/>
        </w:rPr>
        <w:t>-</w:t>
      </w:r>
      <w:r w:rsidR="009E5877">
        <w:rPr>
          <w:rFonts w:ascii="Arial" w:hAnsi="Arial" w:cs="Arial"/>
          <w:color w:val="000000"/>
          <w:sz w:val="20"/>
          <w:szCs w:val="20"/>
        </w:rPr>
        <w:t>9</w:t>
      </w:r>
      <w:r w:rsidR="003A60BE" w:rsidRPr="00992630">
        <w:rPr>
          <w:rFonts w:ascii="Arial" w:hAnsi="Arial" w:cs="Arial"/>
          <w:color w:val="000000"/>
          <w:sz w:val="20"/>
          <w:szCs w:val="20"/>
        </w:rPr>
        <w:t>27</w:t>
      </w:r>
      <w:r w:rsidR="009E5877">
        <w:rPr>
          <w:rFonts w:ascii="Arial" w:hAnsi="Arial" w:cs="Arial"/>
          <w:color w:val="000000"/>
          <w:sz w:val="20"/>
          <w:szCs w:val="20"/>
        </w:rPr>
        <w:t xml:space="preserve">7, </w:t>
      </w:r>
      <w:hyperlink r:id="rId11" w:history="1">
        <w:r w:rsidR="00B909A7" w:rsidRPr="001010B3">
          <w:rPr>
            <w:rStyle w:val="Hyperlink"/>
            <w:rFonts w:ascii="Arial" w:hAnsi="Arial" w:cs="Arial"/>
            <w:sz w:val="20"/>
            <w:szCs w:val="20"/>
          </w:rPr>
          <w:t>ekaraban@worldbank.org</w:t>
        </w:r>
      </w:hyperlink>
      <w:r w:rsidR="00B909A7">
        <w:rPr>
          <w:rFonts w:ascii="Arial" w:hAnsi="Arial" w:cs="Arial"/>
          <w:color w:val="000000"/>
          <w:sz w:val="20"/>
          <w:szCs w:val="20"/>
        </w:rPr>
        <w:t xml:space="preserve">; </w:t>
      </w:r>
    </w:p>
    <w:p w:rsidR="00BE5D5B" w:rsidRPr="00992630" w:rsidRDefault="00BE5D5B" w:rsidP="00BE5D5B">
      <w:pPr>
        <w:ind w:right="-72"/>
        <w:rPr>
          <w:rFonts w:ascii="Arial" w:hAnsi="Arial" w:cs="Arial"/>
          <w:sz w:val="20"/>
          <w:szCs w:val="20"/>
        </w:rPr>
      </w:pPr>
      <w:r w:rsidRPr="00992630">
        <w:rPr>
          <w:rFonts w:ascii="Arial" w:hAnsi="Arial" w:cs="Arial"/>
          <w:i/>
          <w:color w:val="000000"/>
          <w:sz w:val="20"/>
          <w:szCs w:val="20"/>
        </w:rPr>
        <w:t>For Broadcast Requests</w:t>
      </w:r>
      <w:r w:rsidRPr="00992630">
        <w:rPr>
          <w:rFonts w:ascii="Arial" w:hAnsi="Arial" w:cs="Arial"/>
          <w:color w:val="000000"/>
          <w:sz w:val="20"/>
          <w:szCs w:val="20"/>
        </w:rPr>
        <w:t xml:space="preserve">: Natalia </w:t>
      </w:r>
      <w:proofErr w:type="spellStart"/>
      <w:r w:rsidRPr="00992630">
        <w:rPr>
          <w:rFonts w:ascii="Arial" w:hAnsi="Arial" w:cs="Arial"/>
          <w:color w:val="000000"/>
          <w:sz w:val="20"/>
          <w:szCs w:val="20"/>
        </w:rPr>
        <w:t>Cieslik</w:t>
      </w:r>
      <w:proofErr w:type="spellEnd"/>
      <w:r w:rsidRPr="00992630">
        <w:rPr>
          <w:rFonts w:ascii="Arial" w:hAnsi="Arial" w:cs="Arial"/>
          <w:color w:val="000000"/>
          <w:sz w:val="20"/>
          <w:szCs w:val="20"/>
        </w:rPr>
        <w:t xml:space="preserve">, (202) 458-9369, </w:t>
      </w:r>
      <w:hyperlink r:id="rId12" w:history="1">
        <w:r w:rsidRPr="00992630">
          <w:rPr>
            <w:rFonts w:ascii="Arial" w:hAnsi="Arial" w:cs="Arial"/>
            <w:color w:val="0000FF"/>
            <w:sz w:val="20"/>
            <w:szCs w:val="20"/>
            <w:u w:val="single"/>
          </w:rPr>
          <w:t>ncieslik@worldbank.org</w:t>
        </w:r>
      </w:hyperlink>
    </w:p>
    <w:p w:rsidR="004C5ECB" w:rsidRPr="00992630" w:rsidRDefault="004C5ECB" w:rsidP="00BE5D5B">
      <w:pPr>
        <w:ind w:right="-72"/>
        <w:rPr>
          <w:rFonts w:ascii="Arial" w:hAnsi="Arial" w:cs="Arial"/>
          <w:color w:val="0000FF"/>
          <w:sz w:val="20"/>
          <w:szCs w:val="20"/>
        </w:rPr>
      </w:pPr>
    </w:p>
    <w:p w:rsidR="00336C7D" w:rsidRPr="00992630" w:rsidRDefault="00336C7D" w:rsidP="005576C3">
      <w:pPr>
        <w:jc w:val="center"/>
        <w:rPr>
          <w:rFonts w:ascii="Arial" w:hAnsi="Arial" w:cs="Arial"/>
          <w:iCs/>
          <w:color w:val="000000"/>
          <w:sz w:val="20"/>
          <w:szCs w:val="20"/>
        </w:rPr>
      </w:pPr>
    </w:p>
    <w:p w:rsidR="004C5ECB" w:rsidRPr="00992630" w:rsidRDefault="004C5ECB" w:rsidP="004C5ECB">
      <w:pPr>
        <w:jc w:val="center"/>
        <w:rPr>
          <w:rFonts w:ascii="Arial" w:hAnsi="Arial" w:cs="Arial"/>
          <w:color w:val="000000"/>
          <w:sz w:val="20"/>
          <w:szCs w:val="20"/>
        </w:rPr>
      </w:pPr>
      <w:r w:rsidRPr="00992630">
        <w:rPr>
          <w:rFonts w:ascii="Arial" w:hAnsi="Arial" w:cs="Arial"/>
          <w:color w:val="000000"/>
          <w:sz w:val="20"/>
          <w:szCs w:val="20"/>
        </w:rPr>
        <w:t>For more information on the World Bank’s activities in Armenia, please visit</w:t>
      </w:r>
      <w:proofErr w:type="gramStart"/>
      <w:r w:rsidRPr="00992630">
        <w:rPr>
          <w:rFonts w:ascii="Arial" w:hAnsi="Arial" w:cs="Arial"/>
          <w:color w:val="000000"/>
          <w:sz w:val="20"/>
          <w:szCs w:val="20"/>
        </w:rPr>
        <w:t>:</w:t>
      </w:r>
      <w:proofErr w:type="gramEnd"/>
      <w:r w:rsidRPr="00992630">
        <w:rPr>
          <w:rFonts w:ascii="Arial" w:hAnsi="Arial" w:cs="Arial"/>
          <w:color w:val="000000"/>
          <w:sz w:val="20"/>
          <w:szCs w:val="20"/>
        </w:rPr>
        <w:br/>
      </w:r>
      <w:r w:rsidRPr="00992630">
        <w:rPr>
          <w:rFonts w:ascii="Arial" w:hAnsi="Arial" w:cs="Arial"/>
          <w:color w:val="000000"/>
          <w:sz w:val="20"/>
          <w:szCs w:val="20"/>
          <w:u w:val="single"/>
        </w:rPr>
        <w:t>http://www.worldbank.org.am</w:t>
      </w:r>
    </w:p>
    <w:p w:rsidR="00CB6A9D" w:rsidRDefault="00CB6A9D" w:rsidP="00CB6A9D">
      <w:pPr>
        <w:spacing w:line="288" w:lineRule="auto"/>
        <w:rPr>
          <w:rFonts w:ascii="Arial" w:hAnsi="Arial" w:cs="Arial"/>
          <w:iCs/>
          <w:color w:val="000000"/>
          <w:sz w:val="20"/>
          <w:szCs w:val="20"/>
        </w:rPr>
      </w:pPr>
    </w:p>
    <w:p w:rsidR="00CB6A9D" w:rsidRPr="00AB5419" w:rsidRDefault="00CB6A9D" w:rsidP="00CB6A9D">
      <w:pPr>
        <w:spacing w:line="288" w:lineRule="auto"/>
        <w:rPr>
          <w:rFonts w:ascii="Arial" w:hAnsi="Arial" w:cs="Arial"/>
          <w:iCs/>
          <w:color w:val="000000"/>
          <w:sz w:val="20"/>
          <w:szCs w:val="20"/>
        </w:rPr>
      </w:pPr>
    </w:p>
    <w:p w:rsidR="00CB6A9D" w:rsidRPr="00AB5419" w:rsidRDefault="00CB6A9D" w:rsidP="00CB6A9D">
      <w:pPr>
        <w:spacing w:line="288" w:lineRule="auto"/>
        <w:rPr>
          <w:rFonts w:ascii="Arial" w:hAnsi="Arial" w:cs="Arial"/>
          <w:iCs/>
          <w:sz w:val="20"/>
          <w:szCs w:val="20"/>
        </w:rPr>
      </w:pPr>
      <w:r w:rsidRPr="00AB5419">
        <w:rPr>
          <w:rFonts w:ascii="Arial" w:hAnsi="Arial" w:cs="Arial"/>
          <w:iCs/>
          <w:color w:val="000000"/>
          <w:sz w:val="20"/>
          <w:szCs w:val="20"/>
        </w:rPr>
        <w:t xml:space="preserve">Visit us on Facebook: </w:t>
      </w:r>
      <w:hyperlink r:id="rId13" w:history="1">
        <w:r w:rsidRPr="00AB5419">
          <w:rPr>
            <w:rStyle w:val="Hyperlink"/>
            <w:rFonts w:ascii="Arial" w:hAnsi="Arial" w:cs="Arial"/>
            <w:iCs/>
            <w:sz w:val="20"/>
            <w:szCs w:val="20"/>
          </w:rPr>
          <w:t>http://www.facebook.com/worldbank</w:t>
        </w:r>
      </w:hyperlink>
    </w:p>
    <w:p w:rsidR="00CB6A9D" w:rsidRPr="00AB5419" w:rsidRDefault="00CB6A9D" w:rsidP="00CB6A9D">
      <w:pPr>
        <w:spacing w:line="288" w:lineRule="auto"/>
        <w:rPr>
          <w:rFonts w:ascii="Arial" w:hAnsi="Arial" w:cs="Arial"/>
          <w:iCs/>
          <w:color w:val="000000"/>
          <w:sz w:val="20"/>
          <w:szCs w:val="20"/>
        </w:rPr>
      </w:pPr>
      <w:r w:rsidRPr="00AB5419">
        <w:rPr>
          <w:rFonts w:ascii="Arial" w:hAnsi="Arial" w:cs="Arial"/>
          <w:iCs/>
          <w:color w:val="000000"/>
          <w:sz w:val="20"/>
          <w:szCs w:val="20"/>
        </w:rPr>
        <w:t xml:space="preserve">Be updated via Twitter: </w:t>
      </w:r>
      <w:r w:rsidRPr="00AB5419">
        <w:rPr>
          <w:rFonts w:ascii="Arial" w:hAnsi="Arial" w:cs="Arial"/>
          <w:iCs/>
          <w:color w:val="0000FF"/>
          <w:sz w:val="20"/>
          <w:szCs w:val="20"/>
          <w:u w:val="single"/>
        </w:rPr>
        <w:t>http://</w:t>
      </w:r>
      <w:hyperlink r:id="rId14" w:history="1">
        <w:r w:rsidRPr="00AB5419">
          <w:rPr>
            <w:rStyle w:val="Hyperlink"/>
            <w:rFonts w:ascii="Arial" w:hAnsi="Arial" w:cs="Arial"/>
            <w:iCs/>
            <w:sz w:val="20"/>
            <w:szCs w:val="20"/>
          </w:rPr>
          <w:t>www.twitter.com/worldbank</w:t>
        </w:r>
      </w:hyperlink>
    </w:p>
    <w:p w:rsidR="00CB6A9D" w:rsidRPr="00AB5419" w:rsidRDefault="00CB6A9D" w:rsidP="00CB6A9D">
      <w:pPr>
        <w:spacing w:line="288" w:lineRule="auto"/>
        <w:rPr>
          <w:rFonts w:ascii="Arial" w:hAnsi="Arial" w:cs="Arial"/>
          <w:b/>
          <w:sz w:val="20"/>
          <w:szCs w:val="20"/>
        </w:rPr>
      </w:pPr>
      <w:r w:rsidRPr="00AB5419">
        <w:rPr>
          <w:rFonts w:ascii="Arial" w:hAnsi="Arial" w:cs="Arial"/>
          <w:iCs/>
          <w:color w:val="000000"/>
          <w:sz w:val="20"/>
          <w:szCs w:val="20"/>
        </w:rPr>
        <w:t xml:space="preserve">For our YouTube channel: </w:t>
      </w:r>
      <w:r w:rsidRPr="00AB5419">
        <w:rPr>
          <w:rFonts w:ascii="Arial" w:hAnsi="Arial" w:cs="Arial"/>
          <w:iCs/>
          <w:color w:val="0000FF"/>
          <w:sz w:val="20"/>
          <w:szCs w:val="20"/>
          <w:u w:val="single"/>
        </w:rPr>
        <w:t>http://</w:t>
      </w:r>
      <w:hyperlink r:id="rId15" w:history="1">
        <w:r w:rsidRPr="00AB5419">
          <w:rPr>
            <w:rStyle w:val="Hyperlink"/>
            <w:rFonts w:ascii="Arial" w:hAnsi="Arial" w:cs="Arial"/>
            <w:iCs/>
            <w:sz w:val="20"/>
            <w:szCs w:val="20"/>
          </w:rPr>
          <w:t>www.youtube.com/worldbank</w:t>
        </w:r>
      </w:hyperlink>
    </w:p>
    <w:p w:rsidR="00CB6A9D" w:rsidRPr="00282A58" w:rsidRDefault="00CB6A9D" w:rsidP="00E52CCF">
      <w:pPr>
        <w:pStyle w:val="ListParagraph"/>
        <w:ind w:left="0"/>
        <w:jc w:val="both"/>
        <w:rPr>
          <w:bCs/>
        </w:rPr>
      </w:pPr>
    </w:p>
    <w:sectPr w:rsidR="00CB6A9D" w:rsidRPr="00282A58" w:rsidSect="00701B17">
      <w:pgSz w:w="12240" w:h="15840"/>
      <w:pgMar w:top="1440" w:right="1440" w:bottom="1440" w:left="13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E3D" w:rsidRDefault="00991E3D">
      <w:r>
        <w:separator/>
      </w:r>
    </w:p>
  </w:endnote>
  <w:endnote w:type="continuationSeparator" w:id="0">
    <w:p w:rsidR="00991E3D" w:rsidRDefault="0099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E3D" w:rsidRDefault="00991E3D">
      <w:r>
        <w:separator/>
      </w:r>
    </w:p>
  </w:footnote>
  <w:footnote w:type="continuationSeparator" w:id="0">
    <w:p w:rsidR="00991E3D" w:rsidRDefault="00991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93A"/>
    <w:multiLevelType w:val="hybridMultilevel"/>
    <w:tmpl w:val="A6A6BB0C"/>
    <w:lvl w:ilvl="0" w:tplc="3BC21010">
      <w:start w:val="1"/>
      <w:numFmt w:val="decimal"/>
      <w:lvlText w:val="%1."/>
      <w:lvlJc w:val="left"/>
      <w:pPr>
        <w:tabs>
          <w:tab w:val="num" w:pos="360"/>
        </w:tabs>
        <w:ind w:left="0" w:firstLine="0"/>
      </w:pPr>
      <w:rPr>
        <w:rFonts w:hint="default"/>
        <w:b w:val="0"/>
        <w:i w:val="0"/>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8F6F2D"/>
    <w:multiLevelType w:val="multilevel"/>
    <w:tmpl w:val="F08A8260"/>
    <w:lvl w:ilvl="0">
      <w:start w:val="1"/>
      <w:numFmt w:val="upperRoman"/>
      <w:pStyle w:val="PDSHeading1"/>
      <w:lvlText w:val="%1."/>
      <w:lvlJc w:val="center"/>
      <w:pPr>
        <w:tabs>
          <w:tab w:val="num" w:pos="0"/>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36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EE65B8"/>
    <w:multiLevelType w:val="hybridMultilevel"/>
    <w:tmpl w:val="09FA3E7E"/>
    <w:lvl w:ilvl="0" w:tplc="BD5AA19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B90674"/>
    <w:multiLevelType w:val="hybridMultilevel"/>
    <w:tmpl w:val="9E70D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E61894"/>
    <w:multiLevelType w:val="hybridMultilevel"/>
    <w:tmpl w:val="4AF06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9F5739"/>
    <w:multiLevelType w:val="hybridMultilevel"/>
    <w:tmpl w:val="D446FA68"/>
    <w:lvl w:ilvl="0" w:tplc="201E85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0A3ECE"/>
    <w:multiLevelType w:val="hybridMultilevel"/>
    <w:tmpl w:val="5970A06A"/>
    <w:lvl w:ilvl="0" w:tplc="8AF69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87F31"/>
    <w:multiLevelType w:val="hybridMultilevel"/>
    <w:tmpl w:val="C1B8405E"/>
    <w:lvl w:ilvl="0" w:tplc="E3D280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6"/>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7A"/>
    <w:rsid w:val="00017718"/>
    <w:rsid w:val="000265F2"/>
    <w:rsid w:val="00037746"/>
    <w:rsid w:val="0005059D"/>
    <w:rsid w:val="00050E1D"/>
    <w:rsid w:val="00061FC2"/>
    <w:rsid w:val="00066114"/>
    <w:rsid w:val="0006653D"/>
    <w:rsid w:val="00070F5A"/>
    <w:rsid w:val="00075103"/>
    <w:rsid w:val="00080666"/>
    <w:rsid w:val="000977B3"/>
    <w:rsid w:val="00097F87"/>
    <w:rsid w:val="000B7AF9"/>
    <w:rsid w:val="000C09C7"/>
    <w:rsid w:val="000D178B"/>
    <w:rsid w:val="000E0A3A"/>
    <w:rsid w:val="000E7E2C"/>
    <w:rsid w:val="000F42DF"/>
    <w:rsid w:val="000F501D"/>
    <w:rsid w:val="000F6955"/>
    <w:rsid w:val="00100938"/>
    <w:rsid w:val="00104C2E"/>
    <w:rsid w:val="00104F47"/>
    <w:rsid w:val="00120655"/>
    <w:rsid w:val="00120B57"/>
    <w:rsid w:val="0012294A"/>
    <w:rsid w:val="001447D6"/>
    <w:rsid w:val="001504CF"/>
    <w:rsid w:val="00177CEB"/>
    <w:rsid w:val="00182EBE"/>
    <w:rsid w:val="001947AD"/>
    <w:rsid w:val="00194BC8"/>
    <w:rsid w:val="00195142"/>
    <w:rsid w:val="001B18D4"/>
    <w:rsid w:val="001B5396"/>
    <w:rsid w:val="001C0B90"/>
    <w:rsid w:val="001C5091"/>
    <w:rsid w:val="001C6631"/>
    <w:rsid w:val="001C6F5E"/>
    <w:rsid w:val="001D427C"/>
    <w:rsid w:val="001E3977"/>
    <w:rsid w:val="001E3993"/>
    <w:rsid w:val="00222091"/>
    <w:rsid w:val="00246B31"/>
    <w:rsid w:val="00280398"/>
    <w:rsid w:val="00296E3B"/>
    <w:rsid w:val="002A616C"/>
    <w:rsid w:val="002B5B00"/>
    <w:rsid w:val="002C599C"/>
    <w:rsid w:val="002D204A"/>
    <w:rsid w:val="002D2806"/>
    <w:rsid w:val="002D64F1"/>
    <w:rsid w:val="002E5395"/>
    <w:rsid w:val="002F7B37"/>
    <w:rsid w:val="00311FEC"/>
    <w:rsid w:val="00315157"/>
    <w:rsid w:val="00316B07"/>
    <w:rsid w:val="003176B4"/>
    <w:rsid w:val="00320813"/>
    <w:rsid w:val="003336AD"/>
    <w:rsid w:val="00336C7D"/>
    <w:rsid w:val="00346B04"/>
    <w:rsid w:val="00374988"/>
    <w:rsid w:val="00386BAA"/>
    <w:rsid w:val="00393D12"/>
    <w:rsid w:val="0039629B"/>
    <w:rsid w:val="003A551A"/>
    <w:rsid w:val="003A60BE"/>
    <w:rsid w:val="003E0489"/>
    <w:rsid w:val="003F558E"/>
    <w:rsid w:val="00416C6F"/>
    <w:rsid w:val="004256F6"/>
    <w:rsid w:val="00435AF2"/>
    <w:rsid w:val="00437E62"/>
    <w:rsid w:val="00457361"/>
    <w:rsid w:val="00465633"/>
    <w:rsid w:val="00466DA8"/>
    <w:rsid w:val="00467DC9"/>
    <w:rsid w:val="004755E0"/>
    <w:rsid w:val="00483EE1"/>
    <w:rsid w:val="0049417E"/>
    <w:rsid w:val="00497360"/>
    <w:rsid w:val="004A0C79"/>
    <w:rsid w:val="004A2705"/>
    <w:rsid w:val="004B2109"/>
    <w:rsid w:val="004C5ECB"/>
    <w:rsid w:val="004D3631"/>
    <w:rsid w:val="004E42FC"/>
    <w:rsid w:val="00501DF1"/>
    <w:rsid w:val="005122EE"/>
    <w:rsid w:val="00514697"/>
    <w:rsid w:val="00531374"/>
    <w:rsid w:val="00554639"/>
    <w:rsid w:val="005576C3"/>
    <w:rsid w:val="00573406"/>
    <w:rsid w:val="0057539A"/>
    <w:rsid w:val="00577F73"/>
    <w:rsid w:val="0058572B"/>
    <w:rsid w:val="0058713A"/>
    <w:rsid w:val="005B5846"/>
    <w:rsid w:val="005C229E"/>
    <w:rsid w:val="005D37A8"/>
    <w:rsid w:val="005E13BA"/>
    <w:rsid w:val="00602311"/>
    <w:rsid w:val="006237A6"/>
    <w:rsid w:val="00627C6D"/>
    <w:rsid w:val="00654AB8"/>
    <w:rsid w:val="006730F3"/>
    <w:rsid w:val="00682D4D"/>
    <w:rsid w:val="00690786"/>
    <w:rsid w:val="00692D4E"/>
    <w:rsid w:val="006A54B1"/>
    <w:rsid w:val="006A736A"/>
    <w:rsid w:val="006B320B"/>
    <w:rsid w:val="006B7B51"/>
    <w:rsid w:val="006D700D"/>
    <w:rsid w:val="00701B17"/>
    <w:rsid w:val="00703C3C"/>
    <w:rsid w:val="007105F7"/>
    <w:rsid w:val="007277E5"/>
    <w:rsid w:val="007279EF"/>
    <w:rsid w:val="00735424"/>
    <w:rsid w:val="0074486E"/>
    <w:rsid w:val="00775DB4"/>
    <w:rsid w:val="00780975"/>
    <w:rsid w:val="0078161C"/>
    <w:rsid w:val="00795004"/>
    <w:rsid w:val="007A0BE2"/>
    <w:rsid w:val="007B25D6"/>
    <w:rsid w:val="007C35CA"/>
    <w:rsid w:val="007C4A71"/>
    <w:rsid w:val="007D1F60"/>
    <w:rsid w:val="007D6E9D"/>
    <w:rsid w:val="007D76EA"/>
    <w:rsid w:val="007E03D5"/>
    <w:rsid w:val="0080390E"/>
    <w:rsid w:val="00861D75"/>
    <w:rsid w:val="00873D77"/>
    <w:rsid w:val="0088167B"/>
    <w:rsid w:val="00890613"/>
    <w:rsid w:val="00890C26"/>
    <w:rsid w:val="00890CF5"/>
    <w:rsid w:val="00892B1D"/>
    <w:rsid w:val="008A41D9"/>
    <w:rsid w:val="008B3D51"/>
    <w:rsid w:val="008B5CD7"/>
    <w:rsid w:val="008E699A"/>
    <w:rsid w:val="008F0ACD"/>
    <w:rsid w:val="009015AF"/>
    <w:rsid w:val="00944C0E"/>
    <w:rsid w:val="0097508C"/>
    <w:rsid w:val="00982636"/>
    <w:rsid w:val="00991E3D"/>
    <w:rsid w:val="00992630"/>
    <w:rsid w:val="009B3252"/>
    <w:rsid w:val="009B58BB"/>
    <w:rsid w:val="009D78DB"/>
    <w:rsid w:val="009E5877"/>
    <w:rsid w:val="009F3B84"/>
    <w:rsid w:val="009F503C"/>
    <w:rsid w:val="009F62BA"/>
    <w:rsid w:val="009F765B"/>
    <w:rsid w:val="00A0789C"/>
    <w:rsid w:val="00A22286"/>
    <w:rsid w:val="00A33917"/>
    <w:rsid w:val="00A42A57"/>
    <w:rsid w:val="00A66151"/>
    <w:rsid w:val="00A67102"/>
    <w:rsid w:val="00A67D52"/>
    <w:rsid w:val="00A833C8"/>
    <w:rsid w:val="00A91532"/>
    <w:rsid w:val="00AA1370"/>
    <w:rsid w:val="00AA72C2"/>
    <w:rsid w:val="00AB2AF7"/>
    <w:rsid w:val="00AD108A"/>
    <w:rsid w:val="00AE02B5"/>
    <w:rsid w:val="00AE0413"/>
    <w:rsid w:val="00AE60B5"/>
    <w:rsid w:val="00AF2B46"/>
    <w:rsid w:val="00B34159"/>
    <w:rsid w:val="00B6263B"/>
    <w:rsid w:val="00B66433"/>
    <w:rsid w:val="00B670EB"/>
    <w:rsid w:val="00B909A7"/>
    <w:rsid w:val="00BA23C0"/>
    <w:rsid w:val="00BC347A"/>
    <w:rsid w:val="00BD2701"/>
    <w:rsid w:val="00BD40B1"/>
    <w:rsid w:val="00BE0609"/>
    <w:rsid w:val="00BE22DB"/>
    <w:rsid w:val="00BE5D5B"/>
    <w:rsid w:val="00BF2196"/>
    <w:rsid w:val="00BF77FC"/>
    <w:rsid w:val="00C05BD7"/>
    <w:rsid w:val="00C20ED6"/>
    <w:rsid w:val="00C370A1"/>
    <w:rsid w:val="00C45A4F"/>
    <w:rsid w:val="00C478D7"/>
    <w:rsid w:val="00C518F1"/>
    <w:rsid w:val="00C52EC9"/>
    <w:rsid w:val="00C56E22"/>
    <w:rsid w:val="00C5711D"/>
    <w:rsid w:val="00C613D4"/>
    <w:rsid w:val="00C65DD3"/>
    <w:rsid w:val="00C7226E"/>
    <w:rsid w:val="00C76AB2"/>
    <w:rsid w:val="00C93772"/>
    <w:rsid w:val="00C94AFE"/>
    <w:rsid w:val="00C95931"/>
    <w:rsid w:val="00C9764F"/>
    <w:rsid w:val="00CA38BD"/>
    <w:rsid w:val="00CB6A9D"/>
    <w:rsid w:val="00CC77F3"/>
    <w:rsid w:val="00CD6B71"/>
    <w:rsid w:val="00CE3BE7"/>
    <w:rsid w:val="00CF3400"/>
    <w:rsid w:val="00CF5622"/>
    <w:rsid w:val="00D00EB4"/>
    <w:rsid w:val="00D0300A"/>
    <w:rsid w:val="00D0618B"/>
    <w:rsid w:val="00D16F3D"/>
    <w:rsid w:val="00D33C01"/>
    <w:rsid w:val="00D57AC9"/>
    <w:rsid w:val="00D61D1F"/>
    <w:rsid w:val="00D64E9A"/>
    <w:rsid w:val="00D70DAD"/>
    <w:rsid w:val="00D87D1D"/>
    <w:rsid w:val="00DA60D6"/>
    <w:rsid w:val="00DA6A7F"/>
    <w:rsid w:val="00DE5CDE"/>
    <w:rsid w:val="00DE60B9"/>
    <w:rsid w:val="00E0254C"/>
    <w:rsid w:val="00E0601F"/>
    <w:rsid w:val="00E06D0C"/>
    <w:rsid w:val="00E158DD"/>
    <w:rsid w:val="00E250DC"/>
    <w:rsid w:val="00E417C8"/>
    <w:rsid w:val="00E44A3F"/>
    <w:rsid w:val="00E4662A"/>
    <w:rsid w:val="00E525FC"/>
    <w:rsid w:val="00E52CCF"/>
    <w:rsid w:val="00E53F68"/>
    <w:rsid w:val="00E5593C"/>
    <w:rsid w:val="00E60DC9"/>
    <w:rsid w:val="00E624E8"/>
    <w:rsid w:val="00E72E6C"/>
    <w:rsid w:val="00E81976"/>
    <w:rsid w:val="00E93277"/>
    <w:rsid w:val="00EA09AC"/>
    <w:rsid w:val="00EA3C44"/>
    <w:rsid w:val="00EA6918"/>
    <w:rsid w:val="00EC7BC6"/>
    <w:rsid w:val="00ED4027"/>
    <w:rsid w:val="00EE2B57"/>
    <w:rsid w:val="00EE7466"/>
    <w:rsid w:val="00EF34E8"/>
    <w:rsid w:val="00EF4C71"/>
    <w:rsid w:val="00EF59AD"/>
    <w:rsid w:val="00F23BB8"/>
    <w:rsid w:val="00F47D69"/>
    <w:rsid w:val="00F5049E"/>
    <w:rsid w:val="00F554C6"/>
    <w:rsid w:val="00F56E3C"/>
    <w:rsid w:val="00F60552"/>
    <w:rsid w:val="00F6241E"/>
    <w:rsid w:val="00F94101"/>
    <w:rsid w:val="00FB013A"/>
    <w:rsid w:val="00FB1FDC"/>
    <w:rsid w:val="00FB4097"/>
    <w:rsid w:val="00FE0D8D"/>
    <w:rsid w:val="00FE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64F"/>
    <w:rPr>
      <w:sz w:val="24"/>
      <w:szCs w:val="24"/>
    </w:rPr>
  </w:style>
  <w:style w:type="paragraph" w:styleId="Heading1">
    <w:name w:val="heading 1"/>
    <w:basedOn w:val="Normal"/>
    <w:next w:val="Normal"/>
    <w:link w:val="Heading1Char"/>
    <w:qFormat/>
    <w:rsid w:val="00E06D0C"/>
    <w:pPr>
      <w:keepNext/>
      <w:keepLines/>
      <w:spacing w:before="480"/>
      <w:outlineLvl w:val="0"/>
    </w:pPr>
    <w:rPr>
      <w:rFonts w:ascii="Cambria" w:hAnsi="Cambria"/>
      <w:b/>
      <w:bCs/>
      <w:color w:val="365F91"/>
      <w:sz w:val="28"/>
      <w:szCs w:val="28"/>
    </w:rPr>
  </w:style>
  <w:style w:type="paragraph" w:styleId="Heading2">
    <w:name w:val="heading 2"/>
    <w:basedOn w:val="Normal"/>
    <w:next w:val="Normal"/>
    <w:qFormat/>
    <w:rsid w:val="006237A6"/>
    <w:pPr>
      <w:keepNext/>
      <w:spacing w:before="240" w:after="60"/>
      <w:outlineLvl w:val="1"/>
    </w:pPr>
    <w:rPr>
      <w:rFonts w:ascii="Arial" w:hAnsi="Arial" w:cs="Arial"/>
      <w:b/>
      <w:bCs/>
      <w:i/>
      <w:iCs/>
      <w:sz w:val="28"/>
      <w:szCs w:val="28"/>
    </w:rPr>
  </w:style>
  <w:style w:type="paragraph" w:styleId="Heading7">
    <w:name w:val="heading 7"/>
    <w:basedOn w:val="Normal"/>
    <w:qFormat/>
    <w:rsid w:val="00701B17"/>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653D"/>
    <w:rPr>
      <w:color w:val="0000FF"/>
      <w:u w:val="single"/>
    </w:rPr>
  </w:style>
  <w:style w:type="paragraph" w:styleId="Header">
    <w:name w:val="header"/>
    <w:basedOn w:val="Normal"/>
    <w:rsid w:val="00E5593C"/>
    <w:pPr>
      <w:tabs>
        <w:tab w:val="center" w:pos="4320"/>
        <w:tab w:val="right" w:pos="8640"/>
      </w:tabs>
    </w:pPr>
  </w:style>
  <w:style w:type="paragraph" w:styleId="Footer">
    <w:name w:val="footer"/>
    <w:basedOn w:val="Normal"/>
    <w:rsid w:val="00E5593C"/>
    <w:pPr>
      <w:tabs>
        <w:tab w:val="center" w:pos="4320"/>
        <w:tab w:val="right" w:pos="8640"/>
      </w:tabs>
    </w:pPr>
  </w:style>
  <w:style w:type="paragraph" w:styleId="BalloonText">
    <w:name w:val="Balloon Text"/>
    <w:basedOn w:val="Normal"/>
    <w:link w:val="BalloonTextChar"/>
    <w:rsid w:val="00177CEB"/>
    <w:rPr>
      <w:rFonts w:ascii="Tahoma" w:hAnsi="Tahoma" w:cs="Tahoma"/>
      <w:sz w:val="16"/>
      <w:szCs w:val="16"/>
    </w:rPr>
  </w:style>
  <w:style w:type="character" w:customStyle="1" w:styleId="BalloonTextChar">
    <w:name w:val="Balloon Text Char"/>
    <w:basedOn w:val="DefaultParagraphFont"/>
    <w:link w:val="BalloonText"/>
    <w:rsid w:val="00177CEB"/>
    <w:rPr>
      <w:rFonts w:ascii="Tahoma" w:hAnsi="Tahoma" w:cs="Tahoma"/>
      <w:sz w:val="16"/>
      <w:szCs w:val="16"/>
    </w:rPr>
  </w:style>
  <w:style w:type="paragraph" w:styleId="BodyText">
    <w:name w:val="Body Text"/>
    <w:basedOn w:val="Normal"/>
    <w:link w:val="BodyTextChar"/>
    <w:uiPriority w:val="99"/>
    <w:unhideWhenUsed/>
    <w:rsid w:val="00E06D0C"/>
    <w:pPr>
      <w:spacing w:before="100" w:beforeAutospacing="1" w:after="100" w:afterAutospacing="1"/>
    </w:pPr>
  </w:style>
  <w:style w:type="character" w:customStyle="1" w:styleId="BodyTextChar">
    <w:name w:val="Body Text Char"/>
    <w:basedOn w:val="DefaultParagraphFont"/>
    <w:link w:val="BodyText"/>
    <w:uiPriority w:val="99"/>
    <w:rsid w:val="00E06D0C"/>
    <w:rPr>
      <w:sz w:val="24"/>
      <w:szCs w:val="24"/>
    </w:rPr>
  </w:style>
  <w:style w:type="character" w:customStyle="1" w:styleId="Heading1Char">
    <w:name w:val="Heading 1 Char"/>
    <w:basedOn w:val="DefaultParagraphFont"/>
    <w:link w:val="Heading1"/>
    <w:rsid w:val="00E06D0C"/>
    <w:rPr>
      <w:rFonts w:ascii="Cambria" w:eastAsia="Times New Roman" w:hAnsi="Cambria" w:cs="Times New Roman"/>
      <w:b/>
      <w:bCs/>
      <w:color w:val="365F91"/>
      <w:sz w:val="28"/>
      <w:szCs w:val="28"/>
    </w:rPr>
  </w:style>
  <w:style w:type="paragraph" w:styleId="NormalWeb">
    <w:name w:val="Normal (Web)"/>
    <w:basedOn w:val="Normal"/>
    <w:uiPriority w:val="99"/>
    <w:unhideWhenUsed/>
    <w:rsid w:val="004C5ECB"/>
    <w:pPr>
      <w:spacing w:before="100" w:beforeAutospacing="1" w:after="100" w:afterAutospacing="1"/>
    </w:pPr>
  </w:style>
  <w:style w:type="paragraph" w:styleId="ListParagraph">
    <w:name w:val="List Paragraph"/>
    <w:basedOn w:val="Normal"/>
    <w:uiPriority w:val="34"/>
    <w:qFormat/>
    <w:rsid w:val="004256F6"/>
    <w:pPr>
      <w:ind w:left="720"/>
      <w:contextualSpacing/>
    </w:pPr>
  </w:style>
  <w:style w:type="paragraph" w:customStyle="1" w:styleId="StyleJustified">
    <w:name w:val="Style Justified"/>
    <w:basedOn w:val="Normal"/>
    <w:rsid w:val="004256F6"/>
    <w:pPr>
      <w:jc w:val="both"/>
    </w:pPr>
    <w:rPr>
      <w:szCs w:val="20"/>
    </w:rPr>
  </w:style>
  <w:style w:type="character" w:styleId="CommentReference">
    <w:name w:val="annotation reference"/>
    <w:basedOn w:val="DefaultParagraphFont"/>
    <w:rsid w:val="0088167B"/>
    <w:rPr>
      <w:sz w:val="16"/>
      <w:szCs w:val="16"/>
    </w:rPr>
  </w:style>
  <w:style w:type="paragraph" w:styleId="CommentText">
    <w:name w:val="annotation text"/>
    <w:basedOn w:val="Normal"/>
    <w:link w:val="CommentTextChar"/>
    <w:rsid w:val="0088167B"/>
    <w:rPr>
      <w:sz w:val="20"/>
      <w:szCs w:val="20"/>
    </w:rPr>
  </w:style>
  <w:style w:type="character" w:customStyle="1" w:styleId="CommentTextChar">
    <w:name w:val="Comment Text Char"/>
    <w:basedOn w:val="DefaultParagraphFont"/>
    <w:link w:val="CommentText"/>
    <w:rsid w:val="0088167B"/>
  </w:style>
  <w:style w:type="paragraph" w:styleId="CommentSubject">
    <w:name w:val="annotation subject"/>
    <w:basedOn w:val="CommentText"/>
    <w:next w:val="CommentText"/>
    <w:link w:val="CommentSubjectChar"/>
    <w:rsid w:val="0088167B"/>
    <w:rPr>
      <w:b/>
      <w:bCs/>
    </w:rPr>
  </w:style>
  <w:style w:type="character" w:customStyle="1" w:styleId="CommentSubjectChar">
    <w:name w:val="Comment Subject Char"/>
    <w:basedOn w:val="CommentTextChar"/>
    <w:link w:val="CommentSubject"/>
    <w:rsid w:val="0088167B"/>
    <w:rPr>
      <w:b/>
      <w:bCs/>
    </w:rPr>
  </w:style>
  <w:style w:type="paragraph" w:styleId="FootnoteText">
    <w:name w:val="footnote text"/>
    <w:aliases w:val="single space,footnote text,fn,FOOTNOTES,Текст сноски-FN,Table_Footnote_last,Текст сноски Знак Знак,Текст сноски Знак Знак Знак,Footnote text,ADB,Fußnotentext Char,ft,Footnote Text Char1,Footnote Text Char2 Char,Footn,f,DSE note,Geneva,A"/>
    <w:basedOn w:val="Normal"/>
    <w:link w:val="FootnoteTextChar"/>
    <w:uiPriority w:val="99"/>
    <w:rsid w:val="00393D12"/>
    <w:rPr>
      <w:sz w:val="20"/>
      <w:szCs w:val="20"/>
    </w:rPr>
  </w:style>
  <w:style w:type="character" w:customStyle="1" w:styleId="FootnoteTextChar">
    <w:name w:val="Footnote Text Char"/>
    <w:aliases w:val="single space Char,footnote text Char,fn Char,FOOTNOTES Char,Текст сноски-FN Char,Table_Footnote_last Char,Текст сноски Знак Знак Char,Текст сноски Знак Знак Знак Char,Footnote text Char,ADB Char,Fußnotentext Char Char,ft Char,f Char"/>
    <w:basedOn w:val="DefaultParagraphFont"/>
    <w:link w:val="FootnoteText"/>
    <w:uiPriority w:val="99"/>
    <w:rsid w:val="00393D12"/>
  </w:style>
  <w:style w:type="character" w:styleId="FootnoteReference">
    <w:name w:val="footnote reference"/>
    <w:aliases w:val="ftref,footnote ref,Footnote Reference Number,Footnote Reference_LVL6,Footnote Reference_LVL61,Footnote Reference_LVL62,Footnote Reference_LVL63,Footnote Reference_LVL64,16 Point,Superscript 6 Point,Знак сноски-FN"/>
    <w:basedOn w:val="DefaultParagraphFont"/>
    <w:uiPriority w:val="99"/>
    <w:rsid w:val="00393D12"/>
    <w:rPr>
      <w:vertAlign w:val="superscript"/>
    </w:rPr>
  </w:style>
  <w:style w:type="paragraph" w:customStyle="1" w:styleId="PDSHeading2">
    <w:name w:val="PDS Heading 2"/>
    <w:next w:val="Normal"/>
    <w:rsid w:val="00AD108A"/>
    <w:pPr>
      <w:keepNext/>
    </w:pPr>
    <w:rPr>
      <w:b/>
      <w:sz w:val="24"/>
    </w:rPr>
  </w:style>
  <w:style w:type="paragraph" w:customStyle="1" w:styleId="PDSHeading1">
    <w:name w:val="PDS Heading 1"/>
    <w:next w:val="PDSHeading2"/>
    <w:rsid w:val="00AD108A"/>
    <w:pPr>
      <w:keepNext/>
      <w:numPr>
        <w:numId w:val="7"/>
      </w:numPr>
      <w:outlineLvl w:val="0"/>
    </w:pPr>
    <w:rPr>
      <w:b/>
      <w:caps/>
      <w:sz w:val="24"/>
    </w:rPr>
  </w:style>
  <w:style w:type="paragraph" w:customStyle="1" w:styleId="BankNormal">
    <w:name w:val="BankNormal"/>
    <w:basedOn w:val="Normal"/>
    <w:link w:val="BankNormalChar1"/>
    <w:uiPriority w:val="99"/>
    <w:rsid w:val="00CF5622"/>
    <w:pPr>
      <w:spacing w:after="240"/>
    </w:pPr>
    <w:rPr>
      <w:rFonts w:eastAsia="MS Mincho"/>
      <w:szCs w:val="20"/>
    </w:rPr>
  </w:style>
  <w:style w:type="character" w:customStyle="1" w:styleId="BankNormalChar1">
    <w:name w:val="BankNormal Char1"/>
    <w:link w:val="BankNormal"/>
    <w:uiPriority w:val="99"/>
    <w:locked/>
    <w:rsid w:val="00CF5622"/>
    <w:rPr>
      <w:rFonts w:eastAsia="MS Minch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64F"/>
    <w:rPr>
      <w:sz w:val="24"/>
      <w:szCs w:val="24"/>
    </w:rPr>
  </w:style>
  <w:style w:type="paragraph" w:styleId="Heading1">
    <w:name w:val="heading 1"/>
    <w:basedOn w:val="Normal"/>
    <w:next w:val="Normal"/>
    <w:link w:val="Heading1Char"/>
    <w:qFormat/>
    <w:rsid w:val="00E06D0C"/>
    <w:pPr>
      <w:keepNext/>
      <w:keepLines/>
      <w:spacing w:before="480"/>
      <w:outlineLvl w:val="0"/>
    </w:pPr>
    <w:rPr>
      <w:rFonts w:ascii="Cambria" w:hAnsi="Cambria"/>
      <w:b/>
      <w:bCs/>
      <w:color w:val="365F91"/>
      <w:sz w:val="28"/>
      <w:szCs w:val="28"/>
    </w:rPr>
  </w:style>
  <w:style w:type="paragraph" w:styleId="Heading2">
    <w:name w:val="heading 2"/>
    <w:basedOn w:val="Normal"/>
    <w:next w:val="Normal"/>
    <w:qFormat/>
    <w:rsid w:val="006237A6"/>
    <w:pPr>
      <w:keepNext/>
      <w:spacing w:before="240" w:after="60"/>
      <w:outlineLvl w:val="1"/>
    </w:pPr>
    <w:rPr>
      <w:rFonts w:ascii="Arial" w:hAnsi="Arial" w:cs="Arial"/>
      <w:b/>
      <w:bCs/>
      <w:i/>
      <w:iCs/>
      <w:sz w:val="28"/>
      <w:szCs w:val="28"/>
    </w:rPr>
  </w:style>
  <w:style w:type="paragraph" w:styleId="Heading7">
    <w:name w:val="heading 7"/>
    <w:basedOn w:val="Normal"/>
    <w:qFormat/>
    <w:rsid w:val="00701B17"/>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653D"/>
    <w:rPr>
      <w:color w:val="0000FF"/>
      <w:u w:val="single"/>
    </w:rPr>
  </w:style>
  <w:style w:type="paragraph" w:styleId="Header">
    <w:name w:val="header"/>
    <w:basedOn w:val="Normal"/>
    <w:rsid w:val="00E5593C"/>
    <w:pPr>
      <w:tabs>
        <w:tab w:val="center" w:pos="4320"/>
        <w:tab w:val="right" w:pos="8640"/>
      </w:tabs>
    </w:pPr>
  </w:style>
  <w:style w:type="paragraph" w:styleId="Footer">
    <w:name w:val="footer"/>
    <w:basedOn w:val="Normal"/>
    <w:rsid w:val="00E5593C"/>
    <w:pPr>
      <w:tabs>
        <w:tab w:val="center" w:pos="4320"/>
        <w:tab w:val="right" w:pos="8640"/>
      </w:tabs>
    </w:pPr>
  </w:style>
  <w:style w:type="paragraph" w:styleId="BalloonText">
    <w:name w:val="Balloon Text"/>
    <w:basedOn w:val="Normal"/>
    <w:link w:val="BalloonTextChar"/>
    <w:rsid w:val="00177CEB"/>
    <w:rPr>
      <w:rFonts w:ascii="Tahoma" w:hAnsi="Tahoma" w:cs="Tahoma"/>
      <w:sz w:val="16"/>
      <w:szCs w:val="16"/>
    </w:rPr>
  </w:style>
  <w:style w:type="character" w:customStyle="1" w:styleId="BalloonTextChar">
    <w:name w:val="Balloon Text Char"/>
    <w:basedOn w:val="DefaultParagraphFont"/>
    <w:link w:val="BalloonText"/>
    <w:rsid w:val="00177CEB"/>
    <w:rPr>
      <w:rFonts w:ascii="Tahoma" w:hAnsi="Tahoma" w:cs="Tahoma"/>
      <w:sz w:val="16"/>
      <w:szCs w:val="16"/>
    </w:rPr>
  </w:style>
  <w:style w:type="paragraph" w:styleId="BodyText">
    <w:name w:val="Body Text"/>
    <w:basedOn w:val="Normal"/>
    <w:link w:val="BodyTextChar"/>
    <w:uiPriority w:val="99"/>
    <w:unhideWhenUsed/>
    <w:rsid w:val="00E06D0C"/>
    <w:pPr>
      <w:spacing w:before="100" w:beforeAutospacing="1" w:after="100" w:afterAutospacing="1"/>
    </w:pPr>
  </w:style>
  <w:style w:type="character" w:customStyle="1" w:styleId="BodyTextChar">
    <w:name w:val="Body Text Char"/>
    <w:basedOn w:val="DefaultParagraphFont"/>
    <w:link w:val="BodyText"/>
    <w:uiPriority w:val="99"/>
    <w:rsid w:val="00E06D0C"/>
    <w:rPr>
      <w:sz w:val="24"/>
      <w:szCs w:val="24"/>
    </w:rPr>
  </w:style>
  <w:style w:type="character" w:customStyle="1" w:styleId="Heading1Char">
    <w:name w:val="Heading 1 Char"/>
    <w:basedOn w:val="DefaultParagraphFont"/>
    <w:link w:val="Heading1"/>
    <w:rsid w:val="00E06D0C"/>
    <w:rPr>
      <w:rFonts w:ascii="Cambria" w:eastAsia="Times New Roman" w:hAnsi="Cambria" w:cs="Times New Roman"/>
      <w:b/>
      <w:bCs/>
      <w:color w:val="365F91"/>
      <w:sz w:val="28"/>
      <w:szCs w:val="28"/>
    </w:rPr>
  </w:style>
  <w:style w:type="paragraph" w:styleId="NormalWeb">
    <w:name w:val="Normal (Web)"/>
    <w:basedOn w:val="Normal"/>
    <w:uiPriority w:val="99"/>
    <w:unhideWhenUsed/>
    <w:rsid w:val="004C5ECB"/>
    <w:pPr>
      <w:spacing w:before="100" w:beforeAutospacing="1" w:after="100" w:afterAutospacing="1"/>
    </w:pPr>
  </w:style>
  <w:style w:type="paragraph" w:styleId="ListParagraph">
    <w:name w:val="List Paragraph"/>
    <w:basedOn w:val="Normal"/>
    <w:uiPriority w:val="34"/>
    <w:qFormat/>
    <w:rsid w:val="004256F6"/>
    <w:pPr>
      <w:ind w:left="720"/>
      <w:contextualSpacing/>
    </w:pPr>
  </w:style>
  <w:style w:type="paragraph" w:customStyle="1" w:styleId="StyleJustified">
    <w:name w:val="Style Justified"/>
    <w:basedOn w:val="Normal"/>
    <w:rsid w:val="004256F6"/>
    <w:pPr>
      <w:jc w:val="both"/>
    </w:pPr>
    <w:rPr>
      <w:szCs w:val="20"/>
    </w:rPr>
  </w:style>
  <w:style w:type="character" w:styleId="CommentReference">
    <w:name w:val="annotation reference"/>
    <w:basedOn w:val="DefaultParagraphFont"/>
    <w:rsid w:val="0088167B"/>
    <w:rPr>
      <w:sz w:val="16"/>
      <w:szCs w:val="16"/>
    </w:rPr>
  </w:style>
  <w:style w:type="paragraph" w:styleId="CommentText">
    <w:name w:val="annotation text"/>
    <w:basedOn w:val="Normal"/>
    <w:link w:val="CommentTextChar"/>
    <w:rsid w:val="0088167B"/>
    <w:rPr>
      <w:sz w:val="20"/>
      <w:szCs w:val="20"/>
    </w:rPr>
  </w:style>
  <w:style w:type="character" w:customStyle="1" w:styleId="CommentTextChar">
    <w:name w:val="Comment Text Char"/>
    <w:basedOn w:val="DefaultParagraphFont"/>
    <w:link w:val="CommentText"/>
    <w:rsid w:val="0088167B"/>
  </w:style>
  <w:style w:type="paragraph" w:styleId="CommentSubject">
    <w:name w:val="annotation subject"/>
    <w:basedOn w:val="CommentText"/>
    <w:next w:val="CommentText"/>
    <w:link w:val="CommentSubjectChar"/>
    <w:rsid w:val="0088167B"/>
    <w:rPr>
      <w:b/>
      <w:bCs/>
    </w:rPr>
  </w:style>
  <w:style w:type="character" w:customStyle="1" w:styleId="CommentSubjectChar">
    <w:name w:val="Comment Subject Char"/>
    <w:basedOn w:val="CommentTextChar"/>
    <w:link w:val="CommentSubject"/>
    <w:rsid w:val="0088167B"/>
    <w:rPr>
      <w:b/>
      <w:bCs/>
    </w:rPr>
  </w:style>
  <w:style w:type="paragraph" w:styleId="FootnoteText">
    <w:name w:val="footnote text"/>
    <w:aliases w:val="single space,footnote text,fn,FOOTNOTES,Текст сноски-FN,Table_Footnote_last,Текст сноски Знак Знак,Текст сноски Знак Знак Знак,Footnote text,ADB,Fußnotentext Char,ft,Footnote Text Char1,Footnote Text Char2 Char,Footn,f,DSE note,Geneva,A"/>
    <w:basedOn w:val="Normal"/>
    <w:link w:val="FootnoteTextChar"/>
    <w:uiPriority w:val="99"/>
    <w:rsid w:val="00393D12"/>
    <w:rPr>
      <w:sz w:val="20"/>
      <w:szCs w:val="20"/>
    </w:rPr>
  </w:style>
  <w:style w:type="character" w:customStyle="1" w:styleId="FootnoteTextChar">
    <w:name w:val="Footnote Text Char"/>
    <w:aliases w:val="single space Char,footnote text Char,fn Char,FOOTNOTES Char,Текст сноски-FN Char,Table_Footnote_last Char,Текст сноски Знак Знак Char,Текст сноски Знак Знак Знак Char,Footnote text Char,ADB Char,Fußnotentext Char Char,ft Char,f Char"/>
    <w:basedOn w:val="DefaultParagraphFont"/>
    <w:link w:val="FootnoteText"/>
    <w:uiPriority w:val="99"/>
    <w:rsid w:val="00393D12"/>
  </w:style>
  <w:style w:type="character" w:styleId="FootnoteReference">
    <w:name w:val="footnote reference"/>
    <w:aliases w:val="ftref,footnote ref,Footnote Reference Number,Footnote Reference_LVL6,Footnote Reference_LVL61,Footnote Reference_LVL62,Footnote Reference_LVL63,Footnote Reference_LVL64,16 Point,Superscript 6 Point,Знак сноски-FN"/>
    <w:basedOn w:val="DefaultParagraphFont"/>
    <w:uiPriority w:val="99"/>
    <w:rsid w:val="00393D12"/>
    <w:rPr>
      <w:vertAlign w:val="superscript"/>
    </w:rPr>
  </w:style>
  <w:style w:type="paragraph" w:customStyle="1" w:styleId="PDSHeading2">
    <w:name w:val="PDS Heading 2"/>
    <w:next w:val="Normal"/>
    <w:rsid w:val="00AD108A"/>
    <w:pPr>
      <w:keepNext/>
    </w:pPr>
    <w:rPr>
      <w:b/>
      <w:sz w:val="24"/>
    </w:rPr>
  </w:style>
  <w:style w:type="paragraph" w:customStyle="1" w:styleId="PDSHeading1">
    <w:name w:val="PDS Heading 1"/>
    <w:next w:val="PDSHeading2"/>
    <w:rsid w:val="00AD108A"/>
    <w:pPr>
      <w:keepNext/>
      <w:numPr>
        <w:numId w:val="7"/>
      </w:numPr>
      <w:outlineLvl w:val="0"/>
    </w:pPr>
    <w:rPr>
      <w:b/>
      <w:caps/>
      <w:sz w:val="24"/>
    </w:rPr>
  </w:style>
  <w:style w:type="paragraph" w:customStyle="1" w:styleId="BankNormal">
    <w:name w:val="BankNormal"/>
    <w:basedOn w:val="Normal"/>
    <w:link w:val="BankNormalChar1"/>
    <w:uiPriority w:val="99"/>
    <w:rsid w:val="00CF5622"/>
    <w:pPr>
      <w:spacing w:after="240"/>
    </w:pPr>
    <w:rPr>
      <w:rFonts w:eastAsia="MS Mincho"/>
      <w:szCs w:val="20"/>
    </w:rPr>
  </w:style>
  <w:style w:type="character" w:customStyle="1" w:styleId="BankNormalChar1">
    <w:name w:val="BankNormal Char1"/>
    <w:link w:val="BankNormal"/>
    <w:uiPriority w:val="99"/>
    <w:locked/>
    <w:rsid w:val="00CF5622"/>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worldb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cieslik@worldbank.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karaban@worldbank.org" TargetMode="External"/><Relationship Id="rId5" Type="http://schemas.openxmlformats.org/officeDocument/2006/relationships/settings" Target="settings.xml"/><Relationship Id="rId15" Type="http://schemas.openxmlformats.org/officeDocument/2006/relationships/hyperlink" Target="http://www.youtube.com/worldbank" TargetMode="External"/><Relationship Id="rId10" Type="http://schemas.openxmlformats.org/officeDocument/2006/relationships/hyperlink" Target="mailto:vsargsyan@worldbank.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witter.com/world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CBD6AF3-B1F7-4137-B02A-F36A3705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5939</CharactersWithSpaces>
  <SharedDoc>false</SharedDoc>
  <HLinks>
    <vt:vector size="12" baseType="variant">
      <vt:variant>
        <vt:i4>7077967</vt:i4>
      </vt:variant>
      <vt:variant>
        <vt:i4>3</vt:i4>
      </vt:variant>
      <vt:variant>
        <vt:i4>0</vt:i4>
      </vt:variant>
      <vt:variant>
        <vt:i4>5</vt:i4>
      </vt:variant>
      <vt:variant>
        <vt:lpwstr>mailto:ncieslik@worldbank.org</vt:lpwstr>
      </vt:variant>
      <vt:variant>
        <vt:lpwstr/>
      </vt:variant>
      <vt:variant>
        <vt:i4>6684746</vt:i4>
      </vt:variant>
      <vt:variant>
        <vt:i4>0</vt:i4>
      </vt:variant>
      <vt:variant>
        <vt:i4>0</vt:i4>
      </vt:variant>
      <vt:variant>
        <vt:i4>5</vt:i4>
      </vt:variant>
      <vt:variant>
        <vt:lpwstr>mailto:vsargsyan@worldbank.org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wb263062</dc:creator>
  <cp:lastModifiedBy>Nvard Manasian</cp:lastModifiedBy>
  <cp:revision>2</cp:revision>
  <cp:lastPrinted>2012-02-21T19:02:00Z</cp:lastPrinted>
  <dcterms:created xsi:type="dcterms:W3CDTF">2013-02-01T05:08:00Z</dcterms:created>
  <dcterms:modified xsi:type="dcterms:W3CDTF">2013-02-01T05:08:00Z</dcterms:modified>
</cp:coreProperties>
</file>